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6"/>
        <w:gridCol w:w="19"/>
        <w:gridCol w:w="829"/>
        <w:gridCol w:w="19"/>
        <w:gridCol w:w="6920"/>
        <w:gridCol w:w="892"/>
        <w:gridCol w:w="1433"/>
      </w:tblGrid>
      <w:tr w:rsidR="003945B3" w:rsidRPr="006B40B3" w:rsidTr="0013727F">
        <w:trPr>
          <w:trHeight w:val="680"/>
        </w:trPr>
        <w:tc>
          <w:tcPr>
            <w:tcW w:w="8023" w:type="dxa"/>
            <w:gridSpan w:val="5"/>
            <w:tcBorders>
              <w:bottom w:val="single" w:sz="4" w:space="0" w:color="auto"/>
            </w:tcBorders>
            <w:vAlign w:val="center"/>
          </w:tcPr>
          <w:p w:rsidR="00377A1C" w:rsidRPr="006B40B3" w:rsidRDefault="00377A1C" w:rsidP="00C34B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377A1C" w:rsidRPr="006B40B3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="00A147D6"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 w:rsidR="00A147D6"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เมษายน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 w:rsidR="00A147D6"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="00A147D6"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4E01FA"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92" w:type="dxa"/>
            <w:vMerge w:val="restart"/>
            <w:vAlign w:val="center"/>
          </w:tcPr>
          <w:p w:rsidR="00377A1C" w:rsidRPr="006B40B3" w:rsidRDefault="00377A1C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377A1C" w:rsidRPr="006B40B3" w:rsidRDefault="00377A1C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33" w:type="dxa"/>
            <w:vMerge w:val="restart"/>
            <w:vAlign w:val="center"/>
          </w:tcPr>
          <w:p w:rsidR="00377A1C" w:rsidRPr="006B40B3" w:rsidRDefault="00377A1C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3945B3" w:rsidRPr="006B40B3" w:rsidTr="0013727F">
        <w:trPr>
          <w:trHeight w:val="455"/>
        </w:trPr>
        <w:tc>
          <w:tcPr>
            <w:tcW w:w="8023" w:type="dxa"/>
            <w:gridSpan w:val="5"/>
            <w:tcBorders>
              <w:bottom w:val="single" w:sz="4" w:space="0" w:color="auto"/>
            </w:tcBorders>
            <w:vAlign w:val="center"/>
          </w:tcPr>
          <w:p w:rsidR="00377A1C" w:rsidRPr="006B40B3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92" w:type="dxa"/>
            <w:vMerge/>
            <w:tcBorders>
              <w:bottom w:val="single" w:sz="4" w:space="0" w:color="auto"/>
            </w:tcBorders>
            <w:vAlign w:val="center"/>
          </w:tcPr>
          <w:p w:rsidR="00377A1C" w:rsidRPr="006B40B3" w:rsidRDefault="00377A1C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  <w:vAlign w:val="center"/>
          </w:tcPr>
          <w:p w:rsidR="00377A1C" w:rsidRPr="006B40B3" w:rsidRDefault="00377A1C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945B3" w:rsidRPr="006B40B3" w:rsidTr="0013727F">
        <w:tc>
          <w:tcPr>
            <w:tcW w:w="8023" w:type="dxa"/>
            <w:gridSpan w:val="5"/>
            <w:tcBorders>
              <w:bottom w:val="nil"/>
            </w:tcBorders>
          </w:tcPr>
          <w:p w:rsidR="00377A1C" w:rsidRPr="006B40B3" w:rsidRDefault="00377A1C" w:rsidP="00377A1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1 </w:t>
            </w:r>
            <w:r w:rsidR="003945B3"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ร้อยละของการใช้จ่ายเงินงบประมาณ</w:t>
            </w:r>
          </w:p>
        </w:tc>
        <w:tc>
          <w:tcPr>
            <w:tcW w:w="892" w:type="dxa"/>
            <w:tcBorders>
              <w:bottom w:val="nil"/>
            </w:tcBorders>
          </w:tcPr>
          <w:p w:rsidR="00377A1C" w:rsidRPr="006B40B3" w:rsidRDefault="007B6BDC" w:rsidP="00377A1C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77A1C" w:rsidRPr="006B40B3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</w:tcBorders>
          </w:tcPr>
          <w:p w:rsidR="00377A1C" w:rsidRPr="006B40B3" w:rsidRDefault="00D60F58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pStyle w:val="a4"/>
              <w:rPr>
                <w:rFonts w:ascii="TH SarabunIT๙" w:hAnsi="TH SarabunIT๙" w:cs="TH SarabunIT๙"/>
              </w:rPr>
            </w:pPr>
            <w:r w:rsidRPr="006B40B3">
              <w:rPr>
                <w:rFonts w:ascii="TH SarabunIT๙" w:eastAsia="Batang" w:hAnsi="TH SarabunIT๙" w:cs="TH SarabunIT๙"/>
                <w:cs/>
                <w:lang w:eastAsia="ko-KR"/>
              </w:rPr>
              <w:t>น้อยกว่าร้อยละ 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vMerge w:val="restart"/>
            <w:tcBorders>
              <w:top w:val="nil"/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pStyle w:val="a4"/>
              <w:rPr>
                <w:rFonts w:ascii="TH SarabunIT๙" w:hAnsi="TH SarabunIT๙" w:cs="TH SarabunIT๙"/>
              </w:rPr>
            </w:pPr>
            <w:r w:rsidRPr="006B40B3">
              <w:rPr>
                <w:rFonts w:ascii="TH SarabunIT๙" w:eastAsia="Batang" w:hAnsi="TH SarabunIT๙" w:cs="TH SarabunIT๙"/>
                <w:cs/>
                <w:lang w:eastAsia="ko-KR"/>
              </w:rPr>
              <w:t>ไม่น้อยกว่าร้อยละ  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vMerge/>
            <w:tcBorders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eastAsia="Batang" w:hAnsi="TH SarabunIT๙" w:cs="TH SarabunIT๙"/>
                <w:sz w:val="28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vMerge/>
            <w:tcBorders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rPr>
          <w:trHeight w:val="172"/>
        </w:trPr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6B40B3">
              <w:rPr>
                <w:rFonts w:ascii="TH SarabunIT๙" w:eastAsia="Batang" w:hAnsi="TH SarabunIT๙" w:cs="TH SarabunIT๙"/>
                <w:sz w:val="28"/>
                <w:cs/>
                <w:lang w:eastAsia="ko-KR"/>
              </w:rPr>
              <w:t>ไม่น้อยกว่าร้อยละ  95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</w:tcBorders>
          </w:tcPr>
          <w:p w:rsidR="003945B3" w:rsidRDefault="003945B3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6B40B3">
              <w:rPr>
                <w:rFonts w:ascii="TH SarabunIT๙" w:eastAsia="Batang" w:hAnsi="TH SarabunIT๙" w:cs="TH SarabunIT๙"/>
                <w:sz w:val="28"/>
                <w:cs/>
                <w:lang w:eastAsia="ko-KR"/>
              </w:rPr>
              <w:t>ร้อยละ 100</w:t>
            </w:r>
          </w:p>
          <w:p w:rsidR="005B5B97" w:rsidRPr="006B40B3" w:rsidRDefault="005B5B97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8023" w:type="dxa"/>
            <w:gridSpan w:val="5"/>
            <w:tcBorders>
              <w:bottom w:val="nil"/>
            </w:tcBorders>
          </w:tcPr>
          <w:p w:rsidR="00215697" w:rsidRPr="006B40B3" w:rsidRDefault="00215697" w:rsidP="0021569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2 </w:t>
            </w:r>
            <w:r w:rsidR="003945B3"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="003945B3" w:rsidRPr="006B40B3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92" w:type="dxa"/>
            <w:tcBorders>
              <w:bottom w:val="nil"/>
            </w:tcBorders>
          </w:tcPr>
          <w:p w:rsidR="00215697" w:rsidRPr="006B40B3" w:rsidRDefault="007B6BDC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15697" w:rsidRPr="006B40B3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33" w:type="dxa"/>
            <w:tcBorders>
              <w:bottom w:val="nil"/>
            </w:tcBorders>
          </w:tcPr>
          <w:p w:rsidR="00215697" w:rsidRPr="006B40B3" w:rsidRDefault="00D60F58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กง.ยุทธฯ</w:t>
            </w: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  <w:lang w:eastAsia="ko-KR"/>
              </w:rPr>
              <w:t xml:space="preserve">น้อยกว่าร้อยละ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vMerge w:val="restart"/>
            <w:tcBorders>
              <w:top w:val="nil"/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  <w:lang w:eastAsia="ko-KR"/>
              </w:rPr>
              <w:t xml:space="preserve">มากกว่าร้อยละ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80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vMerge/>
            <w:tcBorders>
              <w:bottom w:val="nil"/>
            </w:tcBorders>
          </w:tcPr>
          <w:p w:rsidR="003945B3" w:rsidRPr="006B40B3" w:rsidRDefault="003945B3" w:rsidP="00215697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  <w:lang w:eastAsia="ko-KR"/>
              </w:rPr>
              <w:t>มากกว่าร้อยละ 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vMerge/>
            <w:tcBorders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20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  <w:lang w:eastAsia="ko-KR"/>
              </w:rPr>
              <w:t>มากกว่าร้อยละ 90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45B3" w:rsidRPr="006B40B3" w:rsidTr="0013727F">
        <w:tc>
          <w:tcPr>
            <w:tcW w:w="2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5B3" w:rsidRPr="006B40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20" w:type="dxa"/>
            <w:tcBorders>
              <w:top w:val="nil"/>
              <w:left w:val="nil"/>
              <w:bottom w:val="single" w:sz="4" w:space="0" w:color="auto"/>
            </w:tcBorders>
          </w:tcPr>
          <w:p w:rsidR="003945B3" w:rsidRDefault="003945B3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  <w:lang w:eastAsia="ko-KR"/>
              </w:rPr>
              <w:t xml:space="preserve">มากกว่าร้อยละ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95</w:t>
            </w:r>
          </w:p>
          <w:p w:rsidR="005B5B97" w:rsidRPr="006B40B3" w:rsidRDefault="005B5B97" w:rsidP="00C34BF5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</w:tcBorders>
          </w:tcPr>
          <w:p w:rsidR="003945B3" w:rsidRPr="006B40B3" w:rsidRDefault="003945B3" w:rsidP="0021569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C5418" w:rsidRPr="006B40B3" w:rsidTr="0013727F">
        <w:tc>
          <w:tcPr>
            <w:tcW w:w="8023" w:type="dxa"/>
            <w:gridSpan w:val="5"/>
            <w:tcBorders>
              <w:bottom w:val="nil"/>
            </w:tcBorders>
          </w:tcPr>
          <w:p w:rsidR="003A4390" w:rsidRPr="00312DD9" w:rsidRDefault="003A4390" w:rsidP="00C2306C">
            <w:pPr>
              <w:rPr>
                <w:rFonts w:ascii="TH SarabunIT๙" w:hAnsi="TH SarabunIT๙" w:cs="TH SarabunIT๙"/>
                <w:sz w:val="28"/>
              </w:rPr>
            </w:pPr>
            <w:r w:rsidRPr="00312DD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312DD9">
              <w:rPr>
                <w:rFonts w:ascii="TH SarabunIT๙" w:eastAsia="Batang" w:hAnsi="TH SarabunIT๙" w:cs="TH SarabunIT๙"/>
                <w:b/>
                <w:bCs/>
                <w:sz w:val="28"/>
              </w:rPr>
              <w:t>3</w:t>
            </w:r>
            <w:r w:rsidRPr="00312DD9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ระดับความสำเร็จของการขับเคลื่อนนโยบายสำคัญของกรมการพัฒนาชุมชน </w:t>
            </w:r>
            <w:r w:rsidR="00C2306C" w:rsidRPr="00312DD9">
              <w:rPr>
                <w:rFonts w:ascii="TH SarabunIT๙" w:eastAsia="Batang" w:hAnsi="TH SarabunIT๙" w:cs="TH SarabunIT๙" w:hint="cs"/>
                <w:b/>
                <w:bCs/>
                <w:sz w:val="28"/>
                <w:cs/>
              </w:rPr>
              <w:t xml:space="preserve">                    </w:t>
            </w:r>
            <w:r w:rsidRPr="00312DD9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>(</w:t>
            </w:r>
            <w:r w:rsidRPr="00312D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โครงการพัฒนาพื้นที่ต้นแบบการพัฒนาคุณภาพชีวิตตามหลักทฤษฎีใหม่ประยุกต์สู่ </w:t>
            </w:r>
            <w:r w:rsidR="00C2306C" w:rsidRPr="00312D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</w:t>
            </w:r>
            <w:r w:rsidRPr="00312D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“โคก หนอง นา โมเดล”)</w:t>
            </w:r>
          </w:p>
        </w:tc>
        <w:tc>
          <w:tcPr>
            <w:tcW w:w="892" w:type="dxa"/>
            <w:tcBorders>
              <w:bottom w:val="nil"/>
            </w:tcBorders>
          </w:tcPr>
          <w:p w:rsidR="003A4390" w:rsidRPr="006B40B3" w:rsidRDefault="009457C6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3A4390" w:rsidRPr="006B40B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33" w:type="dxa"/>
            <w:tcBorders>
              <w:bottom w:val="nil"/>
            </w:tcBorders>
          </w:tcPr>
          <w:p w:rsidR="003A4390" w:rsidRPr="006B40B3" w:rsidRDefault="003A4390" w:rsidP="003A439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กง.ยุทธฯ</w:t>
            </w:r>
          </w:p>
        </w:tc>
      </w:tr>
      <w:tr w:rsidR="009C5418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B5B9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B18F8" w:rsidRPr="008A08C8" w:rsidRDefault="004B18F8" w:rsidP="004B18F8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กลุ่มพื้นที่ขนาดเล็ก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75  </w:t>
            </w:r>
          </w:p>
          <w:p w:rsidR="004B18F8" w:rsidRPr="008A08C8" w:rsidRDefault="004B18F8" w:rsidP="004B18F8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ของจำนวนแปลงพื้นที่ที่ได้รับการจัดสรรงบประมาณในกิจกรรมที่ 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B18F8" w:rsidRPr="008A08C8" w:rsidRDefault="004B18F8" w:rsidP="004B18F8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กลุ่มพื้นที่ขนาดกลาง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70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3A4390" w:rsidRPr="005B5B97" w:rsidRDefault="004B18F8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กลุ่มพื้นที่ขนาดใหญ่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65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A4390" w:rsidRPr="006B40B3" w:rsidRDefault="003A4390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33" w:type="dxa"/>
            <w:vMerge w:val="restart"/>
            <w:tcBorders>
              <w:top w:val="nil"/>
            </w:tcBorders>
          </w:tcPr>
          <w:p w:rsidR="003A4390" w:rsidRPr="006B40B3" w:rsidRDefault="003A4390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9C5418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B5B9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B18F8" w:rsidRPr="008A08C8" w:rsidRDefault="004B18F8" w:rsidP="004B18F8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กลุ่มพื้นที่ขนาดเล็ก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85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B18F8" w:rsidRPr="008A08C8" w:rsidRDefault="004B18F8" w:rsidP="004B18F8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กลุ่มพื้นที่ขนาดกลาง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80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3A4390" w:rsidRPr="005B5B97" w:rsidRDefault="004B18F8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กลุ่มพื้นที่ขนาดใหญ่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75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A4390" w:rsidRPr="006B40B3" w:rsidRDefault="003A4390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vMerge/>
          </w:tcPr>
          <w:p w:rsidR="003A4390" w:rsidRPr="006B40B3" w:rsidRDefault="003A4390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C5418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B5B9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64BD7" w:rsidRPr="008A08C8" w:rsidRDefault="00064BD7" w:rsidP="00064BD7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กลุ่มพื้นที่ขนาดเล็ก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90  </w:t>
            </w:r>
          </w:p>
          <w:p w:rsidR="00064BD7" w:rsidRPr="008A08C8" w:rsidRDefault="00064BD7" w:rsidP="00064BD7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064BD7" w:rsidRPr="008A08C8" w:rsidRDefault="00064BD7" w:rsidP="00064BD7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กลุ่มพื้นที่ขนาดกลาง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85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3A4390" w:rsidRPr="005B5B97" w:rsidRDefault="00064BD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กลุ่มพื้นที่ขนาดใหญ่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80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3A4390" w:rsidRPr="006B40B3" w:rsidRDefault="003A4390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vMerge/>
            <w:tcBorders>
              <w:bottom w:val="nil"/>
            </w:tcBorders>
          </w:tcPr>
          <w:p w:rsidR="003A4390" w:rsidRPr="006B40B3" w:rsidRDefault="003A4390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C5418" w:rsidRPr="006B40B3" w:rsidTr="0013727F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A4390" w:rsidRPr="005B5B97" w:rsidRDefault="003A4390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390" w:rsidRPr="005B5B97" w:rsidRDefault="003A4390" w:rsidP="004049D2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</w:tc>
        <w:tc>
          <w:tcPr>
            <w:tcW w:w="693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B5B97" w:rsidRPr="005B5B97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</w:tcBorders>
          </w:tcPr>
          <w:p w:rsidR="003A4390" w:rsidRPr="006B40B3" w:rsidRDefault="003A4390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</w:tcBorders>
          </w:tcPr>
          <w:p w:rsidR="003A4390" w:rsidRPr="006B40B3" w:rsidRDefault="003A4390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77A1C" w:rsidRDefault="00377A1C" w:rsidP="0024763E">
      <w:pPr>
        <w:rPr>
          <w:rFonts w:ascii="TH SarabunIT๙" w:hAnsi="TH SarabunIT๙" w:cs="TH SarabunIT๙"/>
          <w:sz w:val="28"/>
        </w:rPr>
      </w:pPr>
    </w:p>
    <w:p w:rsidR="004049D2" w:rsidRDefault="004049D2" w:rsidP="0024763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02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6"/>
        <w:gridCol w:w="849"/>
        <w:gridCol w:w="6806"/>
        <w:gridCol w:w="892"/>
        <w:gridCol w:w="6"/>
        <w:gridCol w:w="1418"/>
        <w:gridCol w:w="9"/>
      </w:tblGrid>
      <w:tr w:rsidR="004049D2" w:rsidRPr="006B40B3" w:rsidTr="004049D2">
        <w:trPr>
          <w:trHeight w:val="680"/>
        </w:trPr>
        <w:tc>
          <w:tcPr>
            <w:tcW w:w="7891" w:type="dxa"/>
            <w:gridSpan w:val="3"/>
            <w:tcBorders>
              <w:bottom w:val="single" w:sz="4" w:space="0" w:color="auto"/>
            </w:tcBorders>
            <w:vAlign w:val="center"/>
          </w:tcPr>
          <w:p w:rsidR="004049D2" w:rsidRPr="006B40B3" w:rsidRDefault="004049D2" w:rsidP="00C34B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4049D2" w:rsidRPr="006B40B3" w:rsidRDefault="004049D2" w:rsidP="00C34B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เมษายน –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 2564)</w:t>
            </w:r>
          </w:p>
        </w:tc>
        <w:tc>
          <w:tcPr>
            <w:tcW w:w="892" w:type="dxa"/>
            <w:vMerge w:val="restart"/>
            <w:vAlign w:val="center"/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33" w:type="dxa"/>
            <w:gridSpan w:val="3"/>
            <w:vMerge w:val="restart"/>
            <w:vAlign w:val="center"/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4049D2" w:rsidRPr="006B40B3" w:rsidTr="004049D2">
        <w:trPr>
          <w:trHeight w:val="455"/>
        </w:trPr>
        <w:tc>
          <w:tcPr>
            <w:tcW w:w="7891" w:type="dxa"/>
            <w:gridSpan w:val="3"/>
            <w:tcBorders>
              <w:bottom w:val="single" w:sz="4" w:space="0" w:color="auto"/>
            </w:tcBorders>
            <w:vAlign w:val="center"/>
          </w:tcPr>
          <w:p w:rsidR="004049D2" w:rsidRPr="006B40B3" w:rsidRDefault="004049D2" w:rsidP="00C34BF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92" w:type="dxa"/>
            <w:vMerge/>
            <w:tcBorders>
              <w:bottom w:val="single" w:sz="4" w:space="0" w:color="auto"/>
            </w:tcBorders>
            <w:vAlign w:val="center"/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3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5B5B97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5B5B97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B5B9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8A08C8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กลุ่มพื้นที่ขนาดเล็ก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95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049D2" w:rsidRPr="008A08C8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กลุ่มพื้นที่ขนาดกลาง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90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049D2" w:rsidRPr="005B5B97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กลุ่มพื้นที่ขนาดใหญ่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85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5B9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4049D2" w:rsidRPr="005B5B97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9D2" w:rsidRPr="005B5B97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5B5B9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049D2" w:rsidRPr="008A08C8" w:rsidRDefault="004049D2" w:rsidP="00C34BF5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กลุ่มพื้นที่ขนาดเล็ก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ร้อยละ 100  </w:t>
            </w:r>
          </w:p>
          <w:p w:rsidR="004049D2" w:rsidRPr="008A08C8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spacing w:val="-2"/>
                <w:sz w:val="28"/>
                <w:cs/>
              </w:rPr>
              <w:t>ของจำนวนแปลงพื้นที่ที่ได้รับการจัดสรรงบประมาณในกิจกรรม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049D2" w:rsidRPr="008A08C8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กลุ่มพื้นที่ขนาดกลาง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C34BF5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C34BF5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95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049D2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8A08C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กลุ่มพื้นที่ขนาดใหญ่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มีผลการดำเนินงานและ</w:t>
            </w:r>
            <w:r w:rsidR="003860D1" w:rsidRPr="008A08C8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3860D1">
              <w:rPr>
                <w:rFonts w:ascii="TH SarabunIT๙" w:hAnsi="TH SarabunIT๙" w:cs="TH SarabunIT๙" w:hint="cs"/>
                <w:sz w:val="28"/>
                <w:cs/>
              </w:rPr>
              <w:t>การใช้</w:t>
            </w:r>
            <w:r w:rsidR="003860D1" w:rsidRPr="008A08C8">
              <w:rPr>
                <w:rFonts w:ascii="TH SarabunIT๙" w:hAnsi="TH SarabunIT๙" w:cs="TH SarabunIT๙"/>
                <w:sz w:val="28"/>
                <w:cs/>
              </w:rPr>
              <w:t>จ่าย</w:t>
            </w:r>
            <w:r w:rsidR="003860D1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90 ของจำนวนแปลงพื้นที่ที่ได้รับการจัดสรรงบประมาณในกิจกรรมที่ </w:t>
            </w:r>
            <w:r w:rsidR="00FB23C8" w:rsidRPr="008A08C8">
              <w:rPr>
                <w:rFonts w:ascii="TH SarabunIT๙" w:hAnsi="TH SarabunIT๙" w:cs="TH SarabunIT๙"/>
                <w:sz w:val="28"/>
                <w:cs/>
              </w:rPr>
              <w:t xml:space="preserve">2 และ </w:t>
            </w:r>
            <w:r w:rsidR="00FB23C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bookmarkStart w:id="0" w:name="_GoBack"/>
            <w:bookmarkEnd w:id="0"/>
            <w:r w:rsidRPr="008A08C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B5B9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049D2" w:rsidRPr="005B5B97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7891" w:type="dxa"/>
            <w:gridSpan w:val="3"/>
            <w:tcBorders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eastAsia="Batang" w:hAnsi="TH SarabunIT๙" w:cs="TH SarabunIT๙" w:hint="cs"/>
                <w:b/>
                <w:bCs/>
                <w:sz w:val="28"/>
                <w:cs/>
              </w:rPr>
              <w:t>4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</w:t>
            </w:r>
            <w:r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ส่งเสริมการปลูกผักสวนครัวเพื่อสร้างความมั่นคงทางอาหาร</w:t>
            </w:r>
          </w:p>
        </w:tc>
        <w:tc>
          <w:tcPr>
            <w:tcW w:w="892" w:type="dxa"/>
            <w:tcBorders>
              <w:bottom w:val="nil"/>
            </w:tcBorders>
          </w:tcPr>
          <w:p w:rsidR="004049D2" w:rsidRPr="006B40B3" w:rsidRDefault="004049D2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33" w:type="dxa"/>
            <w:gridSpan w:val="3"/>
            <w:tcBorders>
              <w:bottom w:val="nil"/>
            </w:tcBorders>
          </w:tcPr>
          <w:p w:rsidR="004049D2" w:rsidRPr="006B40B3" w:rsidRDefault="004049D2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AA3118" w:rsidRDefault="004049D2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 xml:space="preserve">สร้างการรับรู้และความเข้าใจเกี่ยวกับการปลูกผักสวนครัวเพื่อสร้างความมั่นคงทางอาหาร           แก่กลุ่มเป้าหมายผ่านทาง </w:t>
            </w:r>
            <w:r w:rsidRPr="00AA3118">
              <w:rPr>
                <w:rFonts w:ascii="TH SarabunIT๙" w:hAnsi="TH SarabunIT๙" w:cs="TH SarabunIT๙"/>
                <w:sz w:val="28"/>
              </w:rPr>
              <w:t>Social Media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nil"/>
              <w:bottom w:val="nil"/>
            </w:tcBorders>
          </w:tcPr>
          <w:p w:rsidR="004049D2" w:rsidRPr="006B40B3" w:rsidRDefault="004049D2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AA3118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ทีม 3 ประสาน ประสานการดำเนินงานกับองค์กรปกครองส่วนท้องถิ่น และองค์กรปกครอง</w:t>
            </w:r>
          </w:p>
          <w:p w:rsidR="004049D2" w:rsidRPr="006B40B3" w:rsidRDefault="004049D2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ส่วนท้องที่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vMerge/>
            <w:tcBorders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AA3118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มีการรณรงค์ให้ทุกหมู่บ้านสร้างคลังอาหารชุมชนโดยใช้พื้นที่สาธารณโยชน์ </w:t>
            </w:r>
          </w:p>
          <w:p w:rsidR="004049D2" w:rsidRPr="00AA3118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เยาวชนไทยสร้างอาหารเป็น ถ่ายทอดวิถีปฏิบัติสู่ลูกหลาน จัดตั้งศูนย์แบ่งปันเมล็ดพันธุ์/</w:t>
            </w:r>
          </w:p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ต้นกล้า แลกเปลี่ยนผลผลิตและแบ่งให้ผู้ยากไร้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vMerge/>
            <w:tcBorders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AA3118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มีการประสานการบูรณาการกับองค์กรปกครองส่วนท้องถิ่นร่วมมือขับเคลื่อนการปลูกผัก</w:t>
            </w:r>
          </w:p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สวนครัวอาย่างต่อเนืองและกิจกรรมที่ร่วมดำเนินการร่วมกัน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049D2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AA3118">
              <w:rPr>
                <w:rFonts w:ascii="TH SarabunIT๙" w:hAnsi="TH SarabunIT๙" w:cs="TH SarabunIT๙" w:hint="cs"/>
                <w:sz w:val="28"/>
                <w:cs/>
              </w:rPr>
              <w:t>ถอดรหัสการพัฒนาชุมชนท้องถิ่นจัดการตนเองในการสร้างความมั่นคงทางอาหารอย่างยั่งยืน</w:t>
            </w:r>
          </w:p>
          <w:p w:rsidR="004049D2" w:rsidRPr="00AA3118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7891" w:type="dxa"/>
            <w:gridSpan w:val="3"/>
            <w:tcBorders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</w:rPr>
              <w:t>5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</w:t>
            </w:r>
            <w:r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ดำเนินงานการใช้และสวมใส่ผ้าไทยตามมติคณะรัฐมนตรี</w:t>
            </w:r>
          </w:p>
        </w:tc>
        <w:tc>
          <w:tcPr>
            <w:tcW w:w="898" w:type="dxa"/>
            <w:gridSpan w:val="2"/>
            <w:tcBorders>
              <w:bottom w:val="nil"/>
            </w:tcBorders>
          </w:tcPr>
          <w:p w:rsidR="004049D2" w:rsidRPr="006B40B3" w:rsidRDefault="004049D2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4049D2" w:rsidRPr="006B40B3" w:rsidRDefault="004049D2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F1593B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 xml:space="preserve">มีการเผยแพร่ประชาสัมพันธ์การส่งเสริมการใช้และสวมใส่ผ้าไทยสู่นวัตกรรม </w:t>
            </w:r>
          </w:p>
          <w:p w:rsidR="004049D2" w:rsidRPr="006B40B3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อย่างน้อย 2 ช่องทาง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4049D2" w:rsidRPr="006B40B3" w:rsidRDefault="004049D2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F1593B" w:rsidRDefault="004049D2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มีการกำกับติดตามการขับเคลื่อนการส่งเสริมและสนับสนุนการใช้และสวมใส่ผ้าไทย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F1593B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มีการขยายผลการขับเคลื่อนการส่งเสริมและสนับสนุนการใช้และสวมใส่ผ้าไทย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4049D2" w:rsidRPr="006B40B3" w:rsidRDefault="004049D2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</w:tcBorders>
            <w:vAlign w:val="center"/>
          </w:tcPr>
          <w:p w:rsidR="004049D2" w:rsidRPr="00F1593B" w:rsidRDefault="004049D2" w:rsidP="00C34BF5">
            <w:pPr>
              <w:ind w:right="-377"/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มีผลการดำเนินโครงการหรือกิจกรรมเชิงนวัตกรรมอย่างน้อย 1 กิจกรรม และมีสรุปรายงาน</w:t>
            </w:r>
          </w:p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เสนอผู้บริหารทราบ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049D2" w:rsidRPr="006B40B3" w:rsidTr="004049D2">
        <w:trPr>
          <w:gridAfter w:val="1"/>
          <w:wAfter w:w="9" w:type="dxa"/>
        </w:trPr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9D2" w:rsidRPr="006B40B3" w:rsidRDefault="004049D2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0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049D2" w:rsidRPr="00F1593B" w:rsidRDefault="004049D2" w:rsidP="00C34BF5">
            <w:pPr>
              <w:ind w:right="-374"/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มีการนำเสนอโครงการหรือกิจกรรมเชิงนวัตกรรมการใช้และสวมใส่ผ้าไทยภายในองค์กร</w:t>
            </w:r>
          </w:p>
          <w:p w:rsidR="004049D2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  <w:r w:rsidRPr="00F1593B">
              <w:rPr>
                <w:rFonts w:ascii="TH SarabunIT๙" w:hAnsi="TH SarabunIT๙" w:cs="TH SarabunIT๙" w:hint="cs"/>
                <w:sz w:val="28"/>
                <w:cs/>
              </w:rPr>
              <w:t>อย่างน้อย จำนวน 1 ครั้ง</w:t>
            </w:r>
          </w:p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</w:tcPr>
          <w:p w:rsidR="004049D2" w:rsidRPr="006B40B3" w:rsidRDefault="004049D2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B5B97" w:rsidRPr="004049D2" w:rsidRDefault="005B5B97" w:rsidP="0024763E">
      <w:pPr>
        <w:rPr>
          <w:rFonts w:ascii="TH SarabunIT๙" w:hAnsi="TH SarabunIT๙" w:cs="TH SarabunIT๙"/>
          <w:sz w:val="28"/>
        </w:rPr>
      </w:pPr>
    </w:p>
    <w:p w:rsidR="0013727F" w:rsidRDefault="0013727F" w:rsidP="0024763E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6"/>
        <w:gridCol w:w="849"/>
        <w:gridCol w:w="144"/>
        <w:gridCol w:w="6851"/>
        <w:gridCol w:w="835"/>
        <w:gridCol w:w="16"/>
        <w:gridCol w:w="1417"/>
      </w:tblGrid>
      <w:tr w:rsidR="0013727F" w:rsidRPr="006B40B3" w:rsidTr="0013727F">
        <w:trPr>
          <w:trHeight w:val="680"/>
        </w:trPr>
        <w:tc>
          <w:tcPr>
            <w:tcW w:w="8080" w:type="dxa"/>
            <w:gridSpan w:val="4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เมษายน –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 2564)</w:t>
            </w:r>
          </w:p>
        </w:tc>
        <w:tc>
          <w:tcPr>
            <w:tcW w:w="835" w:type="dxa"/>
            <w:vMerge w:val="restart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33" w:type="dxa"/>
            <w:gridSpan w:val="2"/>
            <w:vMerge w:val="restart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13727F" w:rsidRPr="006B40B3" w:rsidTr="0013727F">
        <w:trPr>
          <w:trHeight w:val="455"/>
        </w:trPr>
        <w:tc>
          <w:tcPr>
            <w:tcW w:w="8080" w:type="dxa"/>
            <w:gridSpan w:val="4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35" w:type="dxa"/>
            <w:vMerge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33" w:type="dxa"/>
            <w:gridSpan w:val="2"/>
            <w:vMerge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C5418" w:rsidRPr="006B40B3" w:rsidTr="0013727F">
        <w:tc>
          <w:tcPr>
            <w:tcW w:w="8080" w:type="dxa"/>
            <w:gridSpan w:val="4"/>
            <w:tcBorders>
              <w:bottom w:val="nil"/>
            </w:tcBorders>
          </w:tcPr>
          <w:p w:rsidR="009C5418" w:rsidRPr="006B40B3" w:rsidRDefault="009C5418" w:rsidP="009C541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</w:rPr>
              <w:t>6</w:t>
            </w:r>
            <w:r w:rsidRPr="006B40B3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9C5418" w:rsidRPr="006B40B3" w:rsidRDefault="007B6BDC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vMerge w:val="restart"/>
          </w:tcPr>
          <w:p w:rsidR="009C5418" w:rsidRPr="006B40B3" w:rsidRDefault="009C5418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13727F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401DA3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บุคคลากรในหน่วยงานทุกคนมีการประเมินตนเองตามสมรรถนะหลัก 5 ด้าน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(แบบประเมิน/ระบบประเมิน</w:t>
            </w:r>
            <w:r>
              <w:rPr>
                <w:rFonts w:ascii="TH SarabunIT๙" w:hAnsi="TH SarabunIT๙" w:cs="TH SarabunIT๙"/>
                <w:sz w:val="28"/>
                <w:cs/>
              </w:rPr>
              <w:t>สมรรถนะที่กรมการพัฒนาชุมชนกำหนด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</w:tcPr>
          <w:p w:rsidR="009C5418" w:rsidRPr="006B40B3" w:rsidRDefault="009C5418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3727F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401DA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บุคคลากรในหน่วยงานทุกคนจัดทำแผนพัฒนารายบุคคล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Individual Development Plan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) โดยกำหนดกิจกรรมการพัฒนาตนเอง ไม่น้อยกว่า 10 วัน หรือ 70 ชั่วโมง/คน/ปี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9C5418" w:rsidRPr="006B40B3" w:rsidRDefault="009C5418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727F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ร้อยละ 80 ของจำนวนบุคลากรทั้งหมดในหน่วยงาน ได้รับการพัฒนาตนเอง 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C5418" w:rsidRPr="006B40B3" w:rsidRDefault="009C5418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727F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ร้อยละ 90 ของจำนวนบุคลากรทั้งหมดในหน่วยงาน ได้รับการพัฒนาตนเอง 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727F" w:rsidRPr="006B40B3" w:rsidTr="0013727F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5418" w:rsidRPr="006B40B3" w:rsidRDefault="009C5418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C5418" w:rsidRDefault="009C5418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6B40B3">
              <w:rPr>
                <w:rFonts w:ascii="TH SarabunIT๙" w:hAnsi="TH SarabunIT๙" w:cs="TH SarabunIT๙"/>
                <w:sz w:val="28"/>
              </w:rPr>
              <w:t>IDP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)  ไม่น้อยกว่า 10 วัน หรือ 70 ชั่วโมง/คน/ปี </w:t>
            </w:r>
          </w:p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9C5418" w:rsidRPr="006B40B3" w:rsidRDefault="009C5418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3E7C" w:rsidRPr="006B40B3" w:rsidTr="0013727F">
        <w:tc>
          <w:tcPr>
            <w:tcW w:w="8080" w:type="dxa"/>
            <w:gridSpan w:val="4"/>
            <w:tcBorders>
              <w:bottom w:val="nil"/>
            </w:tcBorders>
          </w:tcPr>
          <w:p w:rsidR="00D53E7C" w:rsidRPr="006B40B3" w:rsidRDefault="00A94EEC" w:rsidP="00D53E7C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9C5418"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D53E7C" w:rsidRPr="006B40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ร้อยละของหมู่บ้านที่ได้รับการพัฒนาตามหลักปรัชญาของเศรษฐกิจพอเพียง</w:t>
            </w:r>
          </w:p>
          <w:p w:rsidR="00A94EEC" w:rsidRPr="006B40B3" w:rsidRDefault="00D53E7C" w:rsidP="00D53E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มีความสุขมวลรวมเพิ่มขึ้น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A94EEC" w:rsidRPr="006B40B3" w:rsidRDefault="007B6BDC" w:rsidP="00D53E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94EEC" w:rsidRPr="006B40B3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A94EEC" w:rsidRPr="006B40B3" w:rsidRDefault="00D60F58" w:rsidP="00D53E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กง.ยุทธฯ</w:t>
            </w:r>
          </w:p>
        </w:tc>
      </w:tr>
      <w:tr w:rsidR="00A34CA3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A34CA3" w:rsidRPr="006B40B3" w:rsidRDefault="00A34CA3" w:rsidP="00A34CA3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น้อยกว่าร้อยละ 80 ของหมู่บ้านที่ได้รับการพัฒนาตามหลักปรัชญาของเศรษฐกิจพอเพียง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4CA3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A34CA3" w:rsidRPr="006B40B3" w:rsidRDefault="00A34CA3" w:rsidP="00A34CA3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85 ของหมู่บ้านที่ได้รับการพัฒนาตามหลักปรัชญาของเศรษฐกิจพอเพียง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4CA3" w:rsidRPr="006B40B3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90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br/>
              <w:t>มี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การจัดตั้ง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ศูนย์เรียนรู้และมีความสุขมวลรวมเพิ่มขึ้น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4CA3" w:rsidRPr="006B40B3" w:rsidTr="0013727F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95 ของหมู่บ้านที่ได้รับการพัฒนาตามหลักปรัชญาของเศรษฐกิจพอเพียง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br/>
              <w:t>มี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การจัดตั้ง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ศูนย์เรียนรู้และมีความสุขมวลรวมเพิ่มขึ้น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34CA3" w:rsidRPr="006B40B3" w:rsidTr="0013727F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CA3" w:rsidRPr="006B40B3" w:rsidRDefault="00A34CA3" w:rsidP="00A34C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</w:p>
          <w:p w:rsidR="00A34CA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การจัดตั้ง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ศูนย์เรียนรู้และมีความสุขมวลรวมเพิ่มขึ้น</w:t>
            </w:r>
          </w:p>
          <w:p w:rsidR="005B5B97" w:rsidRPr="006B40B3" w:rsidRDefault="005B5B97" w:rsidP="00A34CA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A34CA3" w:rsidRPr="006B40B3" w:rsidRDefault="00A34CA3" w:rsidP="00A34CA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10F6" w:rsidRPr="006B40B3" w:rsidTr="00C34BF5">
        <w:tc>
          <w:tcPr>
            <w:tcW w:w="8080" w:type="dxa"/>
            <w:gridSpan w:val="4"/>
            <w:tcBorders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ระดับความสำเร็จของการพัฒนาคุณภาพชีวิต แบบบูรณาการเชิงพื้นที่</w:t>
            </w:r>
          </w:p>
        </w:tc>
        <w:tc>
          <w:tcPr>
            <w:tcW w:w="851" w:type="dxa"/>
            <w:gridSpan w:val="2"/>
            <w:tcBorders>
              <w:bottom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6B40B3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กง.สารสนเทศฯ</w:t>
            </w:r>
          </w:p>
        </w:tc>
      </w:tr>
      <w:tr w:rsidR="005810F6" w:rsidRPr="006B40B3" w:rsidTr="00C34BF5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5810F6" w:rsidRPr="006B40B3" w:rsidRDefault="005810F6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80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และมีรายได้เพิ่มขึ้น</w:t>
            </w:r>
          </w:p>
          <w:p w:rsidR="005810F6" w:rsidRPr="006B40B3" w:rsidRDefault="005810F6" w:rsidP="00C34BF5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10F6" w:rsidRPr="006B40B3" w:rsidTr="00C34BF5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5810F6" w:rsidRPr="006B40B3" w:rsidRDefault="005810F6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85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และมีรายได้เพิ่มขึ้น</w:t>
            </w:r>
          </w:p>
          <w:p w:rsidR="005810F6" w:rsidRPr="006B40B3" w:rsidRDefault="005810F6" w:rsidP="00C34BF5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ไม่น้อยกว่าร้อยละ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10F6" w:rsidRPr="006B40B3" w:rsidTr="00C34BF5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90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และมีรายได้เพิ่มขึ้น</w:t>
            </w:r>
          </w:p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ไม่น้อยกว่าร้อยละ </w:t>
            </w:r>
            <w:r w:rsidRPr="006B40B3">
              <w:rPr>
                <w:rFonts w:ascii="TH SarabunIT๙" w:hAnsi="TH SarabunIT๙" w:cs="TH SarabunIT๙"/>
                <w:sz w:val="28"/>
              </w:rPr>
              <w:t>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810F6" w:rsidRPr="006B40B3" w:rsidTr="00C34BF5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10F6" w:rsidRPr="006B40B3" w:rsidTr="00C34BF5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0F6" w:rsidRPr="006B40B3" w:rsidRDefault="005810F6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pacing w:val="-8"/>
                <w:sz w:val="28"/>
              </w:rPr>
            </w:pPr>
            <w:r w:rsidRPr="006B40B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:rsidR="005810F6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ไม่น้อยกว่าร้อยละ 85</w:t>
            </w:r>
          </w:p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5810F6" w:rsidRPr="006B40B3" w:rsidRDefault="005810F6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6"/>
        <w:gridCol w:w="866"/>
        <w:gridCol w:w="127"/>
        <w:gridCol w:w="6851"/>
        <w:gridCol w:w="851"/>
        <w:gridCol w:w="1417"/>
      </w:tblGrid>
      <w:tr w:rsidR="0013727F" w:rsidRPr="006B40B3" w:rsidTr="0013727F">
        <w:trPr>
          <w:trHeight w:val="680"/>
        </w:trPr>
        <w:tc>
          <w:tcPr>
            <w:tcW w:w="8080" w:type="dxa"/>
            <w:gridSpan w:val="4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เมษายน –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 2564)</w:t>
            </w:r>
          </w:p>
        </w:tc>
        <w:tc>
          <w:tcPr>
            <w:tcW w:w="851" w:type="dxa"/>
            <w:vMerge w:val="restart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vMerge w:val="restart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13727F" w:rsidRPr="006B40B3" w:rsidTr="0013727F">
        <w:trPr>
          <w:trHeight w:val="455"/>
        </w:trPr>
        <w:tc>
          <w:tcPr>
            <w:tcW w:w="8080" w:type="dxa"/>
            <w:gridSpan w:val="4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6B40B3" w:rsidTr="0013727F">
        <w:trPr>
          <w:trHeight w:val="351"/>
        </w:trPr>
        <w:tc>
          <w:tcPr>
            <w:tcW w:w="8080" w:type="dxa"/>
            <w:gridSpan w:val="4"/>
            <w:tcBorders>
              <w:bottom w:val="nil"/>
            </w:tcBorders>
          </w:tcPr>
          <w:p w:rsidR="0013727F" w:rsidRPr="002D1D5F" w:rsidRDefault="0013727F" w:rsidP="00C34BF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D1D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</w:t>
            </w:r>
            <w:r w:rsidRPr="002D1D5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D1D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2D1D5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D1D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ระดับความสำเร็จของการส่งเสริมผลิตภัณฑ์</w:t>
            </w:r>
            <w:r w:rsidRPr="002D1D5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D1D5F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r w:rsidRPr="002D1D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ในตลาดออนไลน์</w:t>
            </w:r>
          </w:p>
        </w:tc>
        <w:tc>
          <w:tcPr>
            <w:tcW w:w="851" w:type="dxa"/>
            <w:tcBorders>
              <w:bottom w:val="nil"/>
            </w:tcBorders>
          </w:tcPr>
          <w:p w:rsidR="0013727F" w:rsidRPr="006B40B3" w:rsidRDefault="009457C6" w:rsidP="00C34B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13727F" w:rsidRPr="006B40B3" w:rsidTr="0013727F">
        <w:trPr>
          <w:trHeight w:val="351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78" w:type="dxa"/>
            <w:gridSpan w:val="2"/>
            <w:tcBorders>
              <w:top w:val="nil"/>
              <w:left w:val="nil"/>
              <w:bottom w:val="nil"/>
            </w:tcBorders>
          </w:tcPr>
          <w:p w:rsidR="0013727F" w:rsidRPr="006B40B3" w:rsidRDefault="0013727F" w:rsidP="00312DD9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มีผลิตภัณฑ์ 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ที่จำหน่ายในตลาดออนไลน์จำนวนน้อยกว่าร้อยละ 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6B40B3" w:rsidTr="0013727F">
        <w:trPr>
          <w:trHeight w:val="458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7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3727F" w:rsidRPr="006B40B3" w:rsidRDefault="0013727F" w:rsidP="00312DD9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มีผลิตภัณฑ์ 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ที่จำหน่ายในตลาดออนไลน์จำนวนไม่น้อยกว่าร้อยละ 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6B40B3" w:rsidTr="0013727F">
        <w:trPr>
          <w:trHeight w:val="458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7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3727F" w:rsidRPr="006B40B3" w:rsidRDefault="0013727F" w:rsidP="00312DD9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มีผลิตภัณฑ์ 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ที่จำหน่ายในตลาดออนไลน์จำนวนไม่น้อยกว่าร้อยละ 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6B40B3" w:rsidTr="0013727F">
        <w:trPr>
          <w:trHeight w:val="458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7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13727F" w:rsidRPr="006B40B3" w:rsidRDefault="0013727F" w:rsidP="00312DD9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มีผลิตภัณฑ์ 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ที่จำหน่ายในตลาดออนไลน์</w:t>
            </w:r>
            <w:r w:rsidR="00936B11">
              <w:rPr>
                <w:rFonts w:ascii="TH SarabunIT๙" w:hAnsi="TH SarabunIT๙" w:cs="TH SarabunIT๙" w:hint="cs"/>
                <w:sz w:val="28"/>
                <w:cs/>
              </w:rPr>
              <w:t>จำนวนไม่น้อยกว่าร้อยละ</w:t>
            </w:r>
            <w:r w:rsidR="00312DD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6B40B3" w:rsidTr="0013727F">
        <w:trPr>
          <w:trHeight w:val="458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7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3727F" w:rsidRDefault="0013727F" w:rsidP="00936B11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 xml:space="preserve">มีผลิตภัณฑ์ </w:t>
            </w:r>
            <w:r w:rsidRPr="006B40B3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ที่จำหน่ายในตลาดออนไลน์ จำนวนไม่น้อยกว่าร้อยละ 11</w:t>
            </w:r>
            <w:r w:rsidR="00936B1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7612">
              <w:rPr>
                <w:rFonts w:ascii="TH SarabunIT๙" w:hAnsi="TH SarabunIT๙" w:cs="TH SarabunIT๙"/>
                <w:sz w:val="28"/>
              </w:rPr>
              <w:t xml:space="preserve">                   </w:t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B40B3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6B40B3">
              <w:rPr>
                <w:rFonts w:ascii="TH SarabunIT๙" w:hAnsi="TH SarabunIT๙" w:cs="TH SarabunIT๙"/>
                <w:sz w:val="28"/>
                <w:cs/>
              </w:rPr>
              <w:t>และผู้ประกอบการ/ผลิตภัณฑ์ที่จะส่งเสริมเข้าสู่ตลาดออนไลน์</w:t>
            </w:r>
          </w:p>
          <w:p w:rsidR="005B5B97" w:rsidRPr="006B40B3" w:rsidRDefault="005B5B97" w:rsidP="00936B11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13727F" w:rsidRPr="006B40B3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3727F" w:rsidRPr="00EB0F58" w:rsidTr="0013727F">
        <w:tc>
          <w:tcPr>
            <w:tcW w:w="8080" w:type="dxa"/>
            <w:gridSpan w:val="4"/>
            <w:tcBorders>
              <w:bottom w:val="nil"/>
            </w:tcBorders>
          </w:tcPr>
          <w:p w:rsidR="0013727F" w:rsidRPr="00312DD9" w:rsidRDefault="0013727F" w:rsidP="00C34BF5">
            <w:pPr>
              <w:rPr>
                <w:rFonts w:ascii="TH SarabunIT๙" w:hAnsi="TH SarabunIT๙" w:cs="TH SarabunIT๙"/>
                <w:sz w:val="28"/>
              </w:rPr>
            </w:pPr>
            <w:r w:rsidRPr="00312DD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312DD9">
              <w:rPr>
                <w:rFonts w:ascii="TH SarabunIT๙" w:eastAsia="Batang" w:hAnsi="TH SarabunIT๙" w:cs="TH SarabunIT๙"/>
                <w:b/>
                <w:bCs/>
                <w:sz w:val="28"/>
              </w:rPr>
              <w:t>10</w:t>
            </w:r>
            <w:r w:rsidRPr="00312DD9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12DD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รายได้จากการจำหน่ายผลิตภัณฑ์ชุมชน </w:t>
            </w:r>
            <w:r w:rsidRPr="00312DD9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</w:p>
        </w:tc>
        <w:tc>
          <w:tcPr>
            <w:tcW w:w="851" w:type="dxa"/>
            <w:tcBorders>
              <w:bottom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13727F" w:rsidRPr="00EB0F58" w:rsidTr="0013727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B0F5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EB0F58" w:rsidRPr="00EB0F58" w:rsidRDefault="00EB0F58" w:rsidP="00EB0F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รายได้จากการจำหน่ายผลิตภัณฑ์ชุมชน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13727F" w:rsidRPr="00EB0F58" w:rsidRDefault="00EB0F58" w:rsidP="00E46B78">
            <w:pPr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46B78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มีมูลค่าเพิ่มขึ้นจากปีงบประมาณ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เฉพาะไตรมาส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4)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น้อยกว่า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EB0F58">
              <w:rPr>
                <w:rFonts w:ascii="TH SarabunIT๙" w:eastAsia="Calibri" w:hAnsi="TH SarabunIT๙" w:cs="TH SarabunIT๙"/>
                <w:sz w:val="28"/>
                <w:cs/>
              </w:rPr>
              <w:t xml:space="preserve">มีฐานข้อมูลการลงทะเบียนผู้ผลิต ผู้ประกอบการ  </w:t>
            </w:r>
            <w:r w:rsidRPr="00EB0F58">
              <w:rPr>
                <w:rFonts w:ascii="TH SarabunIT๙" w:eastAsia="Calibri" w:hAnsi="TH SarabunIT๙" w:cs="TH SarabunIT๙"/>
                <w:sz w:val="28"/>
              </w:rPr>
              <w:t>OTOP</w:t>
            </w:r>
            <w:r w:rsidRPr="00EB0F58">
              <w:rPr>
                <w:rFonts w:ascii="TH SarabunIT๙" w:eastAsia="Calibri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13727F" w:rsidRPr="00EB0F58" w:rsidRDefault="0013727F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13727F" w:rsidRPr="00EB0F58" w:rsidRDefault="0013727F" w:rsidP="00C34BF5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3727F" w:rsidRPr="00EB0F58" w:rsidTr="002D1D5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B0F5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EB0F58" w:rsidRPr="00EB0F58" w:rsidRDefault="00EB0F58" w:rsidP="00EB0F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รายได้จากการจำหน่ายผลิตภัณฑ์ชุมชน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13727F" w:rsidRPr="00EB0F58" w:rsidRDefault="00EB0F58" w:rsidP="00312DD9">
            <w:pPr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46B78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มีมูลค่าเพิ่มขึ้นจากปีงบประมาณ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เฉพาะไตรมาส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4) </w:t>
            </w:r>
            <w:r w:rsidR="00312DD9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(มีเอกสารการรายงานรายได้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ของผู้ผลิต ผู้ประกอบการ 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OTOP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ทุกราย และรายงานตามแบบที่จังหวัดกำหนด พร้อมทั้งบันทึกการประชุมรับรองข้อมูลรายได้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="00312DD9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จากคณะอนุกรรมการหนึ่งตำบล หนึ่งผลิตภัณฑ์ (นตผ.อำเภอ))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13727F" w:rsidRPr="00EB0F58" w:rsidRDefault="0013727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3727F" w:rsidRPr="00EB0F58" w:rsidRDefault="0013727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1D5F" w:rsidRPr="00EB0F58" w:rsidTr="002D1D5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D1D5F" w:rsidRPr="00EB0F58" w:rsidRDefault="002D1D5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D5F" w:rsidRPr="00EB0F58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B0F5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2D1D5F" w:rsidRPr="00EB0F58" w:rsidRDefault="002D1D5F" w:rsidP="00C34B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รายได้จากการจำหน่ายผลิตภัณฑ์ชุมชน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2D1D5F" w:rsidRPr="00EB0F58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46B78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มีมูลค่าเพิ่มขึ้นจากปีงบประมาณ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เฉพาะไตรมาส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4) </w:t>
            </w: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(มีเอกสารการรายงานรายได้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ของผู้ผลิต ผู้ประกอบการ 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OTOP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ทุกราย และรายงานตามแบบที่จังหวัดกำหนด พร้อมทั้งบันทึกการประชุมรับรองข้อมูลรายได้ฯ จากคณะอนุกรรมการหนึ่งตำบล หนึ่งผลิตภัณฑ์ (นตผ.อำเภอ) และบันทึกในระบบศูนย์ข้อมูลกลาง กรมการพัฒนาชุมชน ภายในวันที่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ของเดือนถัดไป)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EB0F58" w:rsidRDefault="002D1D5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D5F" w:rsidRPr="00EB0F58" w:rsidRDefault="002D1D5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1D5F" w:rsidRPr="00EB0F58" w:rsidTr="002D1D5F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D1D5F" w:rsidRPr="005B5B97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D5F" w:rsidRPr="00EB0F58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B0F5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</w:tcBorders>
            <w:vAlign w:val="center"/>
          </w:tcPr>
          <w:p w:rsidR="002D1D5F" w:rsidRPr="00EB0F58" w:rsidRDefault="002D1D5F" w:rsidP="00C34B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รายได้จากการจำหน่ายผลิตภัณฑ์ชุมชน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2D1D5F" w:rsidRPr="00EB0F58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46B78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มีมูลค่าเพิ่มขึ้นจากปีงบประมาณ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เฉพาะไตรมาส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(มีเอกสารการรายงานรายได้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ของผู้ผลิต ผู้ประกอบการ 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OTOP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ทุกราย และรายงานตามแบบที่จังหวัดกำหนด พร้อมทั้งบันทึกการประชุมรับรองข้อมูลรายได้ฯ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จากคณะอนุกรรมการหนึ่งตำบล หนึ่งผลิตภัณฑ์ (นตผ.อำเภอ) และบันทึกในระบบศูนย์ข้อมูลกลาง กรมการพัฒนาชุมชน ภายในวันที่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ของเดือนถัดไป)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EB0F58" w:rsidRDefault="002D1D5F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D1D5F" w:rsidRPr="00EB0F58" w:rsidRDefault="002D1D5F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3727F" w:rsidRPr="00EB0F58" w:rsidTr="002D1D5F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13727F" w:rsidRPr="002D1D5F" w:rsidRDefault="0013727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27F" w:rsidRPr="00EB0F58" w:rsidRDefault="0013727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3727F" w:rsidRPr="00EB0F58" w:rsidRDefault="0013727F" w:rsidP="00EB0F5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13727F" w:rsidRPr="00EB0F58" w:rsidRDefault="0013727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13727F" w:rsidRPr="00EB0F58" w:rsidRDefault="0013727F" w:rsidP="00C34B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07798" w:rsidRDefault="00607798" w:rsidP="0013727F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p w:rsidR="005B5B97" w:rsidRDefault="005B5B97" w:rsidP="0013727F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p w:rsidR="005B5B97" w:rsidRDefault="005B5B97" w:rsidP="0013727F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p w:rsidR="005B5B97" w:rsidRDefault="005B5B97" w:rsidP="0013727F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36"/>
        <w:gridCol w:w="43"/>
        <w:gridCol w:w="128"/>
        <w:gridCol w:w="722"/>
        <w:gridCol w:w="100"/>
        <w:gridCol w:w="28"/>
        <w:gridCol w:w="6823"/>
        <w:gridCol w:w="851"/>
        <w:gridCol w:w="1417"/>
      </w:tblGrid>
      <w:tr w:rsidR="005B5B97" w:rsidRPr="006B40B3" w:rsidTr="005B5B97">
        <w:trPr>
          <w:trHeight w:val="680"/>
        </w:trPr>
        <w:tc>
          <w:tcPr>
            <w:tcW w:w="8080" w:type="dxa"/>
            <w:gridSpan w:val="7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เมษายน –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 2564)</w:t>
            </w:r>
          </w:p>
        </w:tc>
        <w:tc>
          <w:tcPr>
            <w:tcW w:w="851" w:type="dxa"/>
            <w:vMerge w:val="restart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5B5B97" w:rsidRPr="006B40B3" w:rsidTr="002D1D5F">
        <w:trPr>
          <w:trHeight w:val="455"/>
        </w:trPr>
        <w:tc>
          <w:tcPr>
            <w:tcW w:w="8080" w:type="dxa"/>
            <w:gridSpan w:val="7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B5B97" w:rsidRPr="00EB0F58" w:rsidTr="002D1D5F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5B5B97" w:rsidRPr="00EB0F58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97" w:rsidRPr="00EB0F58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B0F5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5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B5B97" w:rsidRPr="00EB0F58" w:rsidRDefault="005B5B97" w:rsidP="00C34B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รายได้จากการจำหน่ายผลิตภัณฑ์ชุมชน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5B5B97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  <w:r w:rsidRPr="00EB0F58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46B78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มีมูลค่าเพิ่มขึ้นจากปีงบประมาณ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Pr="00EB0F58">
              <w:rPr>
                <w:rFonts w:ascii="TH SarabunIT๙" w:hAnsi="TH SarabunIT๙" w:cs="TH SarabunIT๙"/>
                <w:sz w:val="28"/>
              </w:rPr>
              <w:t>.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EB0F58">
              <w:rPr>
                <w:rFonts w:ascii="TH SarabunIT๙" w:hAnsi="TH SarabunIT๙" w:cs="TH SarabunIT๙"/>
                <w:sz w:val="28"/>
              </w:rPr>
              <w:t>. 256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เฉพาะไตรมาส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3 – 4) </w:t>
            </w:r>
            <w:r w:rsidR="00CA0909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(เอกสารการรายงานรายได้</w:t>
            </w:r>
            <w:r w:rsidRPr="00EB0F58">
              <w:rPr>
                <w:rFonts w:ascii="TH SarabunIT๙" w:hAnsi="TH SarabunIT๙" w:cs="TH SarabunIT๙"/>
                <w:sz w:val="28"/>
                <w:cs/>
              </w:rPr>
              <w:t>จากการจำหน่ายผลิตภัณฑ์ชุมชน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ของผู้ผลิต ผู้ประกอบการ 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OTOP 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ทุกราย และรายงานตามแบบที่จังหวัดกำหนด พร้อมทั้งบันทึกการประชุมรับรองข้อมูลรายได้ฯ</w:t>
            </w:r>
            <w:r w:rsidRPr="00EB0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 xml:space="preserve">จากคณะอนุกรรมการหนึ่งตำบล หนึ่งผลิตภัณฑ์ (นตผ.อำเภอ) และบันทึกในระบบศูนย์ข้อมูลกลาง กรมการพัฒนาชุมชน ภายในวันที่ 1 </w:t>
            </w:r>
            <w:r w:rsidR="00CA09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B0F58">
              <w:rPr>
                <w:rFonts w:ascii="TH SarabunIT๙" w:hAnsi="TH SarabunIT๙" w:cs="TH SarabunIT๙" w:hint="cs"/>
                <w:sz w:val="28"/>
                <w:cs/>
              </w:rPr>
              <w:t>ของเดือนถัดไป)</w:t>
            </w:r>
          </w:p>
          <w:p w:rsidR="005B5B97" w:rsidRPr="00EB0F58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5B97" w:rsidRPr="00EB0F58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5B97" w:rsidRPr="00EB0F58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8080" w:type="dxa"/>
            <w:gridSpan w:val="7"/>
            <w:tcBorders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ร้อยละของ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กองทุนชุมชนเข้มแข็งที่สามารถยกระดับได้</w:t>
            </w:r>
          </w:p>
        </w:tc>
        <w:tc>
          <w:tcPr>
            <w:tcW w:w="851" w:type="dxa"/>
            <w:tcBorders>
              <w:bottom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6B40B3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17" w:type="dxa"/>
            <w:vMerge w:val="restart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</w:tcPr>
          <w:p w:rsidR="005B5B97" w:rsidRPr="00287612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กองทุนชุมชนที่สามารถยกระดับได้ ร้อยละ 60</w:t>
            </w:r>
            <w:r w:rsidR="0028761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7612">
              <w:rPr>
                <w:rFonts w:ascii="TH SarabunIT๙" w:hAnsi="TH SarabunIT๙" w:cs="TH SarabunIT๙" w:hint="cs"/>
                <w:sz w:val="28"/>
                <w:cs/>
              </w:rPr>
              <w:t>ของกองทุนที่ได้รับจัดสรร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กองทุนชุมชนที่สามารถยกระดับได้ ร้อยละ 70</w:t>
            </w:r>
            <w:r w:rsidR="0028761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7612">
              <w:rPr>
                <w:rFonts w:ascii="TH SarabunIT๙" w:hAnsi="TH SarabunIT๙" w:cs="TH SarabunIT๙" w:hint="cs"/>
                <w:sz w:val="28"/>
                <w:cs/>
              </w:rPr>
              <w:t>ของกองทุนที่ได้รับจัดสรร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B5B97" w:rsidRPr="006B40B3" w:rsidRDefault="005B5B97" w:rsidP="00C34BF5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กองทุนชุมชนที่สามารถยกระดับได้ ร้อยละ 80</w:t>
            </w:r>
            <w:r w:rsidR="00287612">
              <w:rPr>
                <w:rFonts w:ascii="TH SarabunIT๙" w:hAnsi="TH SarabunIT๙" w:cs="TH SarabunIT๙" w:hint="cs"/>
                <w:sz w:val="28"/>
                <w:cs/>
              </w:rPr>
              <w:t xml:space="preserve"> ของกองทุนที่ได้รับจัดสรร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  <w:r w:rsidRPr="006B40B3">
              <w:rPr>
                <w:rFonts w:ascii="TH SarabunIT๙" w:hAnsi="TH SarabunIT๙" w:cs="TH SarabunIT๙"/>
                <w:sz w:val="28"/>
                <w:cs/>
              </w:rPr>
              <w:t>กองทุนชุมชนที่สามารถยกระดับได้ ร้อยละ 90</w:t>
            </w:r>
            <w:r w:rsidR="0028761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7612">
              <w:rPr>
                <w:rFonts w:ascii="TH SarabunIT๙" w:hAnsi="TH SarabunIT๙" w:cs="TH SarabunIT๙" w:hint="cs"/>
                <w:sz w:val="28"/>
                <w:cs/>
              </w:rPr>
              <w:t>ของกองทุนที่ได้รับจัดสรร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5B5B97" w:rsidRDefault="005B5B97" w:rsidP="00C34BF5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</w:rPr>
            </w:pPr>
            <w:r w:rsidRPr="006B40B3">
              <w:rPr>
                <w:rFonts w:ascii="TH SarabunIT๙" w:hAnsi="TH SarabunIT๙" w:cs="TH SarabunIT๙"/>
                <w:cs/>
              </w:rPr>
              <w:t>กองทุนชุมชนที่สามารถยกระดับได้ ร้อยละ 100</w:t>
            </w:r>
            <w:r w:rsidR="00287612">
              <w:rPr>
                <w:rFonts w:ascii="TH SarabunIT๙" w:hAnsi="TH SarabunIT๙" w:cs="TH SarabunIT๙"/>
              </w:rPr>
              <w:t xml:space="preserve"> </w:t>
            </w:r>
            <w:r w:rsidR="00287612">
              <w:rPr>
                <w:rFonts w:ascii="TH SarabunIT๙" w:hAnsi="TH SarabunIT๙" w:cs="TH SarabunIT๙" w:hint="cs"/>
                <w:cs/>
              </w:rPr>
              <w:t>ของกองทุนที่ได้รับจัดสรร</w:t>
            </w:r>
          </w:p>
          <w:p w:rsidR="005B5B97" w:rsidRPr="006B40B3" w:rsidRDefault="005B5B97" w:rsidP="00C34BF5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B5B97" w:rsidRPr="006B40B3" w:rsidTr="00C34BF5">
        <w:tc>
          <w:tcPr>
            <w:tcW w:w="8080" w:type="dxa"/>
            <w:gridSpan w:val="7"/>
            <w:tcBorders>
              <w:top w:val="single" w:sz="4" w:space="0" w:color="auto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6B40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B40B3">
              <w:rPr>
                <w:rFonts w:ascii="TH SarabunIT๙" w:eastAsia="Sarabun" w:hAnsi="TH SarabunIT๙" w:cs="TH SarabunIT๙"/>
                <w:bCs/>
                <w:sz w:val="28"/>
                <w:cs/>
              </w:rPr>
              <w:t>ระดับความสำเร็จการบริหารจัดการหนี้เกินกำหนดชำระ กองทุนพัฒนาบทบาทสตรี</w:t>
            </w:r>
            <w:r w:rsidRPr="006B40B3">
              <w:rPr>
                <w:rFonts w:ascii="TH SarabunIT๙" w:eastAsia="Sarabun" w:hAnsi="TH SarabunIT๙" w:cs="TH SarabunIT๙"/>
                <w:b/>
                <w:sz w:val="28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B3">
              <w:rPr>
                <w:rFonts w:ascii="TH SarabunIT๙" w:hAnsi="TH SarabunIT๙" w:cs="TH SarabunIT๙" w:hint="cs"/>
                <w:sz w:val="28"/>
                <w:cs/>
              </w:rPr>
              <w:t>กง.ประสานฯ</w:t>
            </w: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B5B97" w:rsidRPr="006B40B3" w:rsidRDefault="00E46B78" w:rsidP="00CC108D">
            <w:pPr>
              <w:spacing w:line="228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>บริหารจัดการหนี้เกินกำหนดชำระคงเหลือได้ร้อยละ 20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ขึ้นไป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B5B97" w:rsidRPr="006B40B3" w:rsidRDefault="00E46B78" w:rsidP="00CC108D">
            <w:pPr>
              <w:spacing w:line="228" w:lineRule="auto"/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บริหารจัดการหนี้เกินกำหนดชำระคงเหลือได้ร้อยละ 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15 </w:t>
            </w:r>
            <w:r w:rsidR="00CC108D">
              <w:rPr>
                <w:rFonts w:ascii="TH SarabunIT๙" w:eastAsia="Sarabun" w:hAnsi="TH SarabunIT๙" w:cs="TH SarabunIT๙"/>
                <w:sz w:val="28"/>
                <w:cs/>
              </w:rPr>
              <w:t>–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19 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B5B97" w:rsidRPr="006B40B3" w:rsidRDefault="00E46B78" w:rsidP="00CC108D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>บริหารจัดการหนี้เกินกำหนดชำระคงเหลือได้ร้อยละ 1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0 </w:t>
            </w:r>
            <w:r w:rsidR="00CC108D">
              <w:rPr>
                <w:rFonts w:ascii="TH SarabunIT๙" w:eastAsia="Sarabun" w:hAnsi="TH SarabunIT๙" w:cs="TH SarabunIT๙"/>
                <w:sz w:val="28"/>
                <w:cs/>
              </w:rPr>
              <w:t>–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14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nil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5B5B97" w:rsidRPr="006B40B3" w:rsidRDefault="00E46B78" w:rsidP="00CC108D">
            <w:pPr>
              <w:rPr>
                <w:rFonts w:ascii="TH SarabunIT๙" w:eastAsia="Sarabu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บริหารจัดการหนี้เกินกำหนดชำระคงเหลือได้ร้อยละ 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5 </w:t>
            </w:r>
            <w:r w:rsidR="00CC108D">
              <w:rPr>
                <w:rFonts w:ascii="TH SarabunIT๙" w:eastAsia="Sarabun" w:hAnsi="TH SarabunIT๙" w:cs="TH SarabunIT๙"/>
                <w:sz w:val="28"/>
                <w:cs/>
              </w:rPr>
              <w:t>–</w:t>
            </w:r>
            <w:r w:rsidR="00CC108D">
              <w:rPr>
                <w:rFonts w:ascii="TH SarabunIT๙" w:eastAsia="Sarabun" w:hAnsi="TH SarabunIT๙" w:cs="TH SarabunIT๙" w:hint="cs"/>
                <w:sz w:val="28"/>
                <w:cs/>
              </w:rPr>
              <w:t xml:space="preserve"> 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B5B97" w:rsidRPr="006B40B3" w:rsidTr="00C34BF5">
        <w:tc>
          <w:tcPr>
            <w:tcW w:w="279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97" w:rsidRPr="006B40B3" w:rsidRDefault="005B5B97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951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B5B97" w:rsidRDefault="00E46B78" w:rsidP="00C34BF5">
            <w:pPr>
              <w:rPr>
                <w:rFonts w:ascii="TH SarabunIT๙" w:eastAsia="Sarabu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>บริหารจัดการหนี้เกินกำหนดชำระคงเหลือได้</w:t>
            </w:r>
            <w:r w:rsidR="009457C6">
              <w:rPr>
                <w:rFonts w:ascii="TH SarabunIT๙" w:eastAsia="Sarabun" w:hAnsi="TH SarabunIT๙" w:cs="TH SarabunIT๙" w:hint="cs"/>
                <w:sz w:val="28"/>
                <w:cs/>
              </w:rPr>
              <w:t>น้อยกว่า</w:t>
            </w:r>
            <w:r w:rsidR="005B5B97" w:rsidRPr="006B40B3">
              <w:rPr>
                <w:rFonts w:ascii="TH SarabunIT๙" w:eastAsia="Sarabun" w:hAnsi="TH SarabunIT๙" w:cs="TH SarabunIT๙" w:hint="cs"/>
                <w:sz w:val="28"/>
                <w:cs/>
              </w:rPr>
              <w:t>ร้อยละ 5</w:t>
            </w:r>
          </w:p>
          <w:p w:rsidR="005B5B97" w:rsidRPr="006B40B3" w:rsidRDefault="005B5B97" w:rsidP="00C34BF5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:rsidR="005B5B97" w:rsidRPr="006B40B3" w:rsidRDefault="005B5B97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D1D5F" w:rsidRPr="004E0FAD" w:rsidTr="00C34BF5">
        <w:tc>
          <w:tcPr>
            <w:tcW w:w="8080" w:type="dxa"/>
            <w:gridSpan w:val="7"/>
            <w:tcBorders>
              <w:bottom w:val="nil"/>
            </w:tcBorders>
          </w:tcPr>
          <w:p w:rsidR="002D1D5F" w:rsidRPr="004E0FAD" w:rsidRDefault="002D1D5F" w:rsidP="00AB24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13 </w:t>
            </w:r>
            <w:r>
              <w:rPr>
                <w:rFonts w:ascii="TH SarabunIT๙" w:eastAsia="Sarabun" w:hAnsi="TH SarabunIT๙" w:cs="TH SarabunIT๙" w:hint="cs"/>
                <w:bCs/>
                <w:sz w:val="28"/>
                <w:cs/>
              </w:rPr>
              <w:t>ระดับความสำเร็จของการดำเนินการคัดสรรกิจกรรมพัฒนาชุมชนดีเด่น ประจำปี 256</w:t>
            </w:r>
            <w:r w:rsidR="00AB2447">
              <w:rPr>
                <w:rFonts w:ascii="TH SarabunIT๙" w:eastAsia="Sarabun" w:hAnsi="TH SarabunIT๙" w:cs="TH SarabunIT๙" w:hint="cs"/>
                <w:bCs/>
                <w:sz w:val="28"/>
                <w:cs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2D1D5F" w:rsidRPr="004E0FAD" w:rsidRDefault="002D1D5F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2D1D5F" w:rsidRPr="004E0FAD" w:rsidRDefault="002D1D5F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กง.ส่งเสริมฯ</w:t>
            </w:r>
          </w:p>
        </w:tc>
      </w:tr>
      <w:tr w:rsidR="002D1D5F" w:rsidRPr="004E0FAD" w:rsidTr="00C34BF5">
        <w:tc>
          <w:tcPr>
            <w:tcW w:w="407" w:type="dxa"/>
            <w:gridSpan w:val="3"/>
            <w:tcBorders>
              <w:top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6823" w:type="dxa"/>
            <w:tcBorders>
              <w:top w:val="nil"/>
              <w:left w:val="nil"/>
              <w:bottom w:val="nil"/>
            </w:tcBorders>
          </w:tcPr>
          <w:p w:rsidR="002D1D5F" w:rsidRPr="007335CE" w:rsidRDefault="002D1D5F" w:rsidP="00C34BF5">
            <w:pPr>
              <w:pStyle w:val="a4"/>
              <w:rPr>
                <w:rFonts w:ascii="TH SarabunIT๙" w:hAnsi="TH SarabunIT๙" w:cs="TH SarabunIT๙"/>
              </w:rPr>
            </w:pPr>
            <w:r w:rsidRPr="007335CE">
              <w:rPr>
                <w:rFonts w:ascii="TH SarabunIT๙" w:eastAsia="Batang" w:hAnsi="TH SarabunIT๙" w:cs="TH SarabunIT๙" w:hint="cs"/>
                <w:cs/>
                <w:lang w:eastAsia="ko-KR"/>
              </w:rPr>
              <w:t>อำเภอส่งกิจกรรมเข้าร่วมประกวดฯ ไม่ครบทุกกิจกรรม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1D5F" w:rsidRPr="004E0FAD" w:rsidTr="00C34BF5">
        <w:tc>
          <w:tcPr>
            <w:tcW w:w="407" w:type="dxa"/>
            <w:gridSpan w:val="3"/>
            <w:tcBorders>
              <w:top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6823" w:type="dxa"/>
            <w:tcBorders>
              <w:top w:val="nil"/>
              <w:left w:val="nil"/>
              <w:bottom w:val="nil"/>
            </w:tcBorders>
          </w:tcPr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 xml:space="preserve">อำเภอส่งกิจกรรมเข้าร่วมประกวดฯ </w:t>
            </w:r>
            <w:r w:rsidRPr="007335CE">
              <w:rPr>
                <w:rFonts w:ascii="TH SarabunIT๙" w:hAnsi="TH SarabunIT๙" w:cs="TH SarabunIT๙" w:hint="cs"/>
                <w:sz w:val="28"/>
                <w:cs/>
              </w:rPr>
              <w:t>ครบทุกกิจกรรม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1D5F" w:rsidRPr="004E0FAD" w:rsidTr="00C34BF5">
        <w:tc>
          <w:tcPr>
            <w:tcW w:w="407" w:type="dxa"/>
            <w:gridSpan w:val="3"/>
            <w:tcBorders>
              <w:top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6823" w:type="dxa"/>
            <w:tcBorders>
              <w:top w:val="nil"/>
              <w:left w:val="nil"/>
              <w:bottom w:val="nil"/>
            </w:tcBorders>
          </w:tcPr>
          <w:p w:rsidR="002D1D5F" w:rsidRPr="00267044" w:rsidRDefault="002D1D5F" w:rsidP="00C34BF5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7335CE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อำเภอได้รับการคัดเลือกกิจกรรมฯ เป็นตัวแทนระดับกลุ่มอำเภอ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D1D5F" w:rsidRPr="004E0FAD" w:rsidTr="00C34BF5">
        <w:trPr>
          <w:trHeight w:val="172"/>
        </w:trPr>
        <w:tc>
          <w:tcPr>
            <w:tcW w:w="407" w:type="dxa"/>
            <w:gridSpan w:val="3"/>
            <w:tcBorders>
              <w:top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6823" w:type="dxa"/>
            <w:tcBorders>
              <w:top w:val="nil"/>
              <w:left w:val="nil"/>
              <w:bottom w:val="nil"/>
            </w:tcBorders>
          </w:tcPr>
          <w:p w:rsidR="002D1D5F" w:rsidRPr="00267044" w:rsidRDefault="002D1D5F" w:rsidP="00C34BF5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7335CE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อำเภอได้รับการคัดเลือกกิจกรรมฯ ให้ได้รับรางวัลรองชนะเลิศระดับจังหวัด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D1D5F" w:rsidRPr="004E0FAD" w:rsidTr="00C34BF5">
        <w:tc>
          <w:tcPr>
            <w:tcW w:w="407" w:type="dxa"/>
            <w:gridSpan w:val="3"/>
            <w:tcBorders>
              <w:top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nil"/>
            </w:tcBorders>
          </w:tcPr>
          <w:p w:rsidR="002D1D5F" w:rsidRPr="004E0FAD" w:rsidRDefault="002D1D5F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6823" w:type="dxa"/>
            <w:tcBorders>
              <w:top w:val="nil"/>
              <w:left w:val="nil"/>
            </w:tcBorders>
          </w:tcPr>
          <w:p w:rsidR="002D1D5F" w:rsidRDefault="002D1D5F" w:rsidP="00C34BF5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7335CE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อำเภอได้รับการคัดเลือกกิจกรรมฯ ให้ได้รับรางวัลชนะเลิศระดับจังหวัด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อย่างใดอย่างหนึ่ง เช่น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>หมู่บ้านเศรษฐกิจพอเพียง</w:t>
            </w:r>
            <w:r w:rsidRPr="007335C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35CE">
              <w:rPr>
                <w:rFonts w:ascii="TH SarabunIT๙" w:hAnsi="TH SarabunIT๙" w:cs="TH SarabunIT๙" w:hint="cs"/>
                <w:sz w:val="28"/>
                <w:cs/>
              </w:rPr>
              <w:t>“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>อยู่เย็น เป็นสุข</w:t>
            </w:r>
            <w:r w:rsidRPr="007335CE">
              <w:rPr>
                <w:rFonts w:ascii="TH SarabunIT๙" w:hAnsi="TH SarabunIT๙" w:cs="TH SarabunIT๙" w:hint="cs"/>
                <w:sz w:val="28"/>
                <w:cs/>
              </w:rPr>
              <w:t>”</w:t>
            </w:r>
            <w:r w:rsidRPr="007335C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 xml:space="preserve">ดีเด่นระดับจังหวัด  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>ผู้นำอาสาพัฒนาชุมชน (ผู้นำ อช</w:t>
            </w:r>
            <w:r w:rsidRPr="007335CE">
              <w:rPr>
                <w:rFonts w:ascii="TH SarabunIT๙" w:hAnsi="TH SarabunIT๙" w:cs="TH SarabunIT๙"/>
                <w:sz w:val="28"/>
              </w:rPr>
              <w:t>.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>) ดีเด่นระดับจังหวัด</w:t>
            </w: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 xml:space="preserve">ชายและหญิง   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7335CE">
              <w:rPr>
                <w:rFonts w:ascii="TH SarabunIT๙" w:hAnsi="TH SarabunIT๙" w:cs="TH SarabunIT๙"/>
                <w:sz w:val="28"/>
                <w:cs/>
              </w:rPr>
              <w:t>กลุ่ม/องค์กร ชุมชนแกนหลักสำคัญในการพัฒนาหมู่บ้าน</w:t>
            </w: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4. ศูนย์ประสานงานองค์การชุมชนระดับตำบล 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>5. ครัวเรือนสัมมาชีพตัวอย่าง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>6. กองทุนที่มีการบริหารจัดการดีเด่น ระดับจังหวัด</w:t>
            </w:r>
          </w:p>
          <w:p w:rsidR="002D1D5F" w:rsidRPr="007335CE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  <w:r w:rsidRPr="007335CE">
              <w:rPr>
                <w:rFonts w:ascii="TH SarabunIT๙" w:hAnsi="TH SarabunIT๙" w:cs="TH SarabunIT๙" w:hint="cs"/>
                <w:sz w:val="28"/>
                <w:cs/>
              </w:rPr>
              <w:t xml:space="preserve">7. หน่วยงานพัฒนาชุมชนใสสะอาด  </w:t>
            </w:r>
          </w:p>
          <w:p w:rsidR="002D1D5F" w:rsidRPr="007335CE" w:rsidRDefault="002D1D5F" w:rsidP="002D1D5F">
            <w:pPr>
              <w:rPr>
                <w:rFonts w:ascii="TH SarabunIT๙" w:eastAsia="Batang" w:hAnsi="TH SarabunIT๙" w:cs="TH SarabunIT๙"/>
                <w:sz w:val="28"/>
                <w:cs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D1D5F" w:rsidRPr="004E0FAD" w:rsidRDefault="002D1D5F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5B97" w:rsidRDefault="005B5B97" w:rsidP="005B5B97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p w:rsidR="002D1D5F" w:rsidRPr="00607798" w:rsidRDefault="002D1D5F" w:rsidP="005B5B97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07"/>
        <w:gridCol w:w="850"/>
        <w:gridCol w:w="6823"/>
        <w:gridCol w:w="851"/>
        <w:gridCol w:w="1417"/>
      </w:tblGrid>
      <w:tr w:rsidR="005B5B97" w:rsidRPr="006B40B3" w:rsidTr="005B5B97">
        <w:trPr>
          <w:trHeight w:val="680"/>
        </w:trPr>
        <w:tc>
          <w:tcPr>
            <w:tcW w:w="8080" w:type="dxa"/>
            <w:gridSpan w:val="3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เมษายน –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กันยายน 2564)</w:t>
            </w:r>
          </w:p>
        </w:tc>
        <w:tc>
          <w:tcPr>
            <w:tcW w:w="851" w:type="dxa"/>
            <w:vMerge w:val="restart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vMerge w:val="restart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5B5B97" w:rsidRPr="006B40B3" w:rsidTr="005B5B97">
        <w:trPr>
          <w:trHeight w:val="455"/>
        </w:trPr>
        <w:tc>
          <w:tcPr>
            <w:tcW w:w="8080" w:type="dxa"/>
            <w:gridSpan w:val="3"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B40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5B5B97" w:rsidRPr="006B40B3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5B5B97" w:rsidRPr="004E0FAD" w:rsidTr="005B5B97">
        <w:tc>
          <w:tcPr>
            <w:tcW w:w="407" w:type="dxa"/>
            <w:tcBorders>
              <w:top w:val="nil"/>
              <w:right w:val="nil"/>
            </w:tcBorders>
          </w:tcPr>
          <w:p w:rsidR="005B5B97" w:rsidRPr="004E0FAD" w:rsidRDefault="005B5B97" w:rsidP="00C34BF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5B5B97" w:rsidRPr="00CE21D5" w:rsidRDefault="005B5B97" w:rsidP="00C34B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</w:tc>
        <w:tc>
          <w:tcPr>
            <w:tcW w:w="6823" w:type="dxa"/>
            <w:tcBorders>
              <w:top w:val="nil"/>
              <w:left w:val="nil"/>
            </w:tcBorders>
          </w:tcPr>
          <w:p w:rsidR="005B5B97" w:rsidRPr="00CE21D5" w:rsidRDefault="005B5B97" w:rsidP="00CE21D5">
            <w:pPr>
              <w:ind w:left="195" w:hanging="195"/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8. สำนักงานเลขานุการคณะอนุกรรมการกลั่นกรองและติดตามการดำเนินงานกองทุน</w:t>
            </w:r>
            <w:r w:rsidR="00690BD4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พัฒนาบทบาทสตรีอำเภอ ดีเด่น</w:t>
            </w:r>
          </w:p>
          <w:p w:rsidR="005B5B97" w:rsidRPr="00CE21D5" w:rsidRDefault="005B5B97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9. คณะทำงานขับเคลื่อนกองทุนพัฒนาบทบาทสตรีตำบล/เทศบาล ดีเด่น</w:t>
            </w:r>
          </w:p>
          <w:p w:rsidR="005B5B97" w:rsidRPr="00CE21D5" w:rsidRDefault="005B5B97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10. กลุ่มอาชีพสมาชิกกองทุนพัฒนาบทบาทสตรี ดีเด่น</w:t>
            </w:r>
          </w:p>
          <w:p w:rsidR="005B5B97" w:rsidRPr="00CE21D5" w:rsidRDefault="005B5B97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11. ตำบลสารสนเทศดีเด่น</w:t>
            </w:r>
          </w:p>
          <w:p w:rsidR="005B5B97" w:rsidRPr="00CE21D5" w:rsidRDefault="005B5B97" w:rsidP="00C34BF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sz w:val="28"/>
                <w:cs/>
                <w:lang w:eastAsia="ko-KR"/>
              </w:rPr>
              <w:t>12. กองทุนแม่ดีเด่นระดับจังหวัด</w:t>
            </w:r>
          </w:p>
          <w:p w:rsidR="00CE21D5" w:rsidRPr="00CE21D5" w:rsidRDefault="00CE21D5" w:rsidP="00CE21D5">
            <w:pPr>
              <w:ind w:left="337" w:hanging="337"/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/>
                <w:sz w:val="28"/>
                <w:lang w:eastAsia="ko-KR"/>
              </w:rPr>
              <w:t>1</w:t>
            </w:r>
            <w:r w:rsidR="009457C6">
              <w:rPr>
                <w:rFonts w:ascii="TH SarabunIT๙" w:eastAsia="Batang" w:hAnsi="TH SarabunIT๙" w:cs="TH SarabunIT๙"/>
                <w:sz w:val="28"/>
                <w:lang w:eastAsia="ko-KR"/>
              </w:rPr>
              <w:t>3</w:t>
            </w:r>
            <w:r w:rsidRPr="00CE21D5">
              <w:rPr>
                <w:rFonts w:ascii="TH SarabunIT๙" w:eastAsia="Batang" w:hAnsi="TH SarabunIT๙" w:cs="TH SarabunIT๙"/>
                <w:sz w:val="28"/>
                <w:lang w:eastAsia="ko-KR"/>
              </w:rPr>
              <w:t>.</w:t>
            </w:r>
            <w:r w:rsidRPr="00CE21D5">
              <w:rPr>
                <w:rFonts w:ascii="TH SarabunIT๙" w:eastAsia="Batang" w:hAnsi="TH SarabunIT๙" w:cs="TH SarabunIT๙"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ประกวดคลิปวิดีโอ รณรงค์การน้อมนำแนวพระราชดำริของสมเด็จพระกนิษฐาธิราชเจ้า กรมสมเด็จพระเทพรัตนราชสุดาฯ สยามบรมราชกุมารี สร้างความมั่นคงทางอาหารสู่ปฏิบัติการ 90 วัน ปลูกผักสวนครัวเพื่อสร้างความมั่นคงทางอาหาร รอบ 2</w:t>
            </w:r>
            <w:r w:rsidRPr="00CE21D5">
              <w:rPr>
                <w:rFonts w:ascii="TH SarabunIT๙" w:eastAsia="Batang" w:hAnsi="TH SarabunIT๙" w:cs="TH SarabunIT๙"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ประเภท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พัฒนากร 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ผู้นำและผู้สนในทั่วไป (กำนัน ผู้ใหญ่บ้าน ผู้นำ และประชาชนทั่วไป)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บุคลากรองค์กรปกครองส่วนท้องถิ่น 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cs/>
                <w:lang w:eastAsia="ko-KR"/>
              </w:rPr>
            </w:pPr>
            <w:r w:rsidRPr="00CE21D5">
              <w:rPr>
                <w:rFonts w:ascii="TH SarabunIT๙" w:eastAsia="Batang" w:hAnsi="TH SarabunIT๙" w:cs="TH SarabunIT๙"/>
                <w:lang w:eastAsia="ko-KR"/>
              </w:rPr>
              <w:t xml:space="preserve"> 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ศาสนสถานหรือสถานศึกษา</w:t>
            </w:r>
          </w:p>
          <w:p w:rsidR="00CE21D5" w:rsidRPr="00CE21D5" w:rsidRDefault="00CE21D5" w:rsidP="00CE21D5">
            <w:pPr>
              <w:ind w:left="337" w:hanging="337"/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1</w:t>
            </w:r>
            <w:r w:rsidR="009457C6">
              <w:rPr>
                <w:rFonts w:ascii="TH SarabunIT๙" w:eastAsia="Batang" w:hAnsi="TH SarabunIT๙" w:cs="TH SarabunIT๙" w:hint="cs"/>
                <w:cs/>
                <w:lang w:eastAsia="ko-KR"/>
              </w:rPr>
              <w:t>4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. การคัดเลือกบุคคลต้นแบบ รณรงค์การน้อมนำแนวพระราชดำริของสมเด็จ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             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พระกนิษฐาธิราชเจ้า กรมสมเด็จพระเทพรัตนราชสุดาฯ สยามบรมราชกุมารี 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        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สร้างความมั่นคงทางอาหารสู่ปฏิบัติการ 90 วัน ปลูกผักสวนครัวเพื่อสร้างความมั่นคงทางอาหาร รอบ 2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>
              <w:rPr>
                <w:rFonts w:ascii="TH SarabunIT๙" w:eastAsia="Batang" w:hAnsi="TH SarabunIT๙" w:cs="TH SarabunIT๙"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องค์กรปกครองส่วนท้องถิ่นต้นแบบ (</w:t>
            </w:r>
            <w:r w:rsidRPr="00CE21D5">
              <w:rPr>
                <w:rFonts w:ascii="TH SarabunIT๙" w:eastAsia="Batang" w:hAnsi="TH SarabunIT๙" w:cs="TH SarabunIT๙"/>
                <w:lang w:eastAsia="ko-KR"/>
              </w:rPr>
              <w:t>Best Practice)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/>
                <w:lang w:eastAsia="ko-KR"/>
              </w:rPr>
              <w:t xml:space="preserve"> 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ผู้นำทางศาสนา</w:t>
            </w:r>
          </w:p>
          <w:p w:rsidR="00CE21D5" w:rsidRPr="00CE21D5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>บ้านพักข้าราชการกรมการพัฒนาชุมชน</w:t>
            </w:r>
          </w:p>
          <w:p w:rsidR="009457C6" w:rsidRDefault="00CE21D5" w:rsidP="00CE21D5">
            <w:pPr>
              <w:rPr>
                <w:rFonts w:ascii="TH SarabunIT๙" w:eastAsia="Batang" w:hAnsi="TH SarabunIT๙" w:cs="TH SarabunIT๙"/>
                <w:lang w:eastAsia="ko-KR"/>
              </w:rPr>
            </w:pP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-</w:t>
            </w: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</w:t>
            </w:r>
            <w:r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หมู่บ้านที่มีความมั่นคงทางอาหารที่เกิดความเปลี่ยนแปลง   </w:t>
            </w:r>
          </w:p>
          <w:p w:rsidR="005B5B97" w:rsidRPr="00CE21D5" w:rsidRDefault="009457C6" w:rsidP="00CE21D5">
            <w:pPr>
              <w:rPr>
                <w:rFonts w:ascii="TH SarabunIT๙" w:eastAsia="Batang" w:hAnsi="TH SarabunIT๙" w:cs="TH SarabunIT๙"/>
                <w:sz w:val="28"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cs/>
                <w:lang w:eastAsia="ko-KR"/>
              </w:rPr>
              <w:t>15. ตำบลต้นแบบผู้นำการเปลี่ยนแปลง</w:t>
            </w:r>
            <w:r w:rsidR="00CE21D5" w:rsidRPr="00CE21D5">
              <w:rPr>
                <w:rFonts w:ascii="TH SarabunIT๙" w:eastAsia="Batang" w:hAnsi="TH SarabunIT๙" w:cs="TH SarabunIT๙" w:hint="cs"/>
                <w:cs/>
                <w:lang w:eastAsia="ko-KR"/>
              </w:rPr>
              <w:t xml:space="preserve">      </w:t>
            </w:r>
          </w:p>
          <w:p w:rsidR="005B5B97" w:rsidRPr="00CE21D5" w:rsidRDefault="005B5B97" w:rsidP="00C34BF5">
            <w:pPr>
              <w:rPr>
                <w:rFonts w:ascii="TH SarabunIT๙" w:eastAsia="Batang" w:hAnsi="TH SarabunIT๙" w:cs="TH SarabunIT๙"/>
                <w:sz w:val="28"/>
                <w:cs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B5B97" w:rsidRPr="004E0FAD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B5B97" w:rsidRPr="004E0FAD" w:rsidRDefault="005B5B97" w:rsidP="00C34B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5B97" w:rsidRPr="005B5B97" w:rsidRDefault="005B5B97" w:rsidP="0013727F">
      <w:pPr>
        <w:tabs>
          <w:tab w:val="left" w:pos="5710"/>
        </w:tabs>
        <w:rPr>
          <w:rFonts w:ascii="TH SarabunIT๙" w:hAnsi="TH SarabunIT๙" w:cs="TH SarabunIT๙"/>
          <w:b/>
          <w:bCs/>
          <w:sz w:val="28"/>
        </w:rPr>
      </w:pPr>
    </w:p>
    <w:sectPr w:rsidR="005B5B97" w:rsidRPr="005B5B97" w:rsidSect="005B5B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F53" w:rsidRDefault="00B21F53" w:rsidP="00407597">
      <w:r>
        <w:separator/>
      </w:r>
    </w:p>
  </w:endnote>
  <w:endnote w:type="continuationSeparator" w:id="0">
    <w:p w:rsidR="00B21F53" w:rsidRDefault="00B21F53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F5" w:rsidRDefault="00C34B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C34BF5" w:rsidRPr="00142AEE" w:rsidRDefault="00C34BF5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FB23C8" w:rsidRPr="00FB23C8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C34BF5" w:rsidRDefault="00C34B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F5" w:rsidRDefault="00C34B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F53" w:rsidRDefault="00B21F53" w:rsidP="00407597">
      <w:r>
        <w:separator/>
      </w:r>
    </w:p>
  </w:footnote>
  <w:footnote w:type="continuationSeparator" w:id="0">
    <w:p w:rsidR="00B21F53" w:rsidRDefault="00B21F53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F5" w:rsidRDefault="00C34BF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F5" w:rsidRDefault="00C34BF5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</w:t>
    </w:r>
    <w:r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:rsidR="00C34BF5" w:rsidRPr="00142AEE" w:rsidRDefault="00C34BF5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 xml:space="preserve">รายทีม </w:t>
    </w:r>
    <w:r>
      <w:rPr>
        <w:rFonts w:ascii="TH SarabunIT๙" w:hAnsi="TH SarabunIT๙" w:cs="TH SarabunIT๙"/>
        <w:b/>
        <w:bCs/>
        <w:sz w:val="32"/>
        <w:szCs w:val="32"/>
        <w:u w:val="single"/>
      </w:rPr>
      <w:t xml:space="preserve">: </w:t>
    </w: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สำนักงานพัฒนาชุมชน</w:t>
    </w:r>
    <w:r w:rsidRPr="00E828DE"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อำเภอ</w:t>
    </w:r>
  </w:p>
  <w:p w:rsidR="00C34BF5" w:rsidRPr="00A147D6" w:rsidRDefault="00C34BF5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r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:rsidR="00C34BF5" w:rsidRDefault="00C34BF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F5" w:rsidRDefault="00C34BF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3E"/>
    <w:rsid w:val="00000053"/>
    <w:rsid w:val="00002CE8"/>
    <w:rsid w:val="00003D60"/>
    <w:rsid w:val="00024876"/>
    <w:rsid w:val="00035A92"/>
    <w:rsid w:val="00037A74"/>
    <w:rsid w:val="00041FC0"/>
    <w:rsid w:val="00044435"/>
    <w:rsid w:val="00052199"/>
    <w:rsid w:val="00052909"/>
    <w:rsid w:val="00060BF0"/>
    <w:rsid w:val="0006400E"/>
    <w:rsid w:val="00064978"/>
    <w:rsid w:val="00064BD7"/>
    <w:rsid w:val="00076B7A"/>
    <w:rsid w:val="000A7655"/>
    <w:rsid w:val="000C4300"/>
    <w:rsid w:val="000C5FC7"/>
    <w:rsid w:val="000D0C36"/>
    <w:rsid w:val="000D5AD1"/>
    <w:rsid w:val="000E2E01"/>
    <w:rsid w:val="000E6A32"/>
    <w:rsid w:val="0013727F"/>
    <w:rsid w:val="001378B8"/>
    <w:rsid w:val="001428F8"/>
    <w:rsid w:val="00142AEE"/>
    <w:rsid w:val="00142E6D"/>
    <w:rsid w:val="001434F8"/>
    <w:rsid w:val="00171308"/>
    <w:rsid w:val="00172A32"/>
    <w:rsid w:val="00177496"/>
    <w:rsid w:val="001807F2"/>
    <w:rsid w:val="00181F1F"/>
    <w:rsid w:val="001A11B6"/>
    <w:rsid w:val="001A2195"/>
    <w:rsid w:val="001A384D"/>
    <w:rsid w:val="001C315D"/>
    <w:rsid w:val="001C40F0"/>
    <w:rsid w:val="001D7882"/>
    <w:rsid w:val="001E7A97"/>
    <w:rsid w:val="001F748E"/>
    <w:rsid w:val="002064FE"/>
    <w:rsid w:val="00213FDB"/>
    <w:rsid w:val="00215697"/>
    <w:rsid w:val="00220380"/>
    <w:rsid w:val="002355B4"/>
    <w:rsid w:val="0024763E"/>
    <w:rsid w:val="002679FA"/>
    <w:rsid w:val="00287612"/>
    <w:rsid w:val="00294C3D"/>
    <w:rsid w:val="002950BA"/>
    <w:rsid w:val="002B5211"/>
    <w:rsid w:val="002C655F"/>
    <w:rsid w:val="002D1D5F"/>
    <w:rsid w:val="002D5464"/>
    <w:rsid w:val="003057E6"/>
    <w:rsid w:val="00312DD9"/>
    <w:rsid w:val="003134A9"/>
    <w:rsid w:val="00325AF2"/>
    <w:rsid w:val="00326CFB"/>
    <w:rsid w:val="003349EB"/>
    <w:rsid w:val="0033769C"/>
    <w:rsid w:val="00337BFB"/>
    <w:rsid w:val="003512E7"/>
    <w:rsid w:val="003669C2"/>
    <w:rsid w:val="00375D2A"/>
    <w:rsid w:val="00377A1C"/>
    <w:rsid w:val="0038268C"/>
    <w:rsid w:val="00383108"/>
    <w:rsid w:val="003860D1"/>
    <w:rsid w:val="00386585"/>
    <w:rsid w:val="003945B3"/>
    <w:rsid w:val="003A3AB7"/>
    <w:rsid w:val="003A4390"/>
    <w:rsid w:val="003B4D80"/>
    <w:rsid w:val="003C138A"/>
    <w:rsid w:val="003D3AE7"/>
    <w:rsid w:val="003F50B0"/>
    <w:rsid w:val="003F647C"/>
    <w:rsid w:val="00401DA3"/>
    <w:rsid w:val="00402C2F"/>
    <w:rsid w:val="004049D2"/>
    <w:rsid w:val="0040569C"/>
    <w:rsid w:val="00405739"/>
    <w:rsid w:val="00407597"/>
    <w:rsid w:val="00414889"/>
    <w:rsid w:val="00417CCE"/>
    <w:rsid w:val="0042225F"/>
    <w:rsid w:val="004366E1"/>
    <w:rsid w:val="00437B6D"/>
    <w:rsid w:val="0044080E"/>
    <w:rsid w:val="00443918"/>
    <w:rsid w:val="004464B1"/>
    <w:rsid w:val="00457E56"/>
    <w:rsid w:val="00485B8E"/>
    <w:rsid w:val="00487E31"/>
    <w:rsid w:val="00492AE9"/>
    <w:rsid w:val="004A143E"/>
    <w:rsid w:val="004B18F8"/>
    <w:rsid w:val="004B33C3"/>
    <w:rsid w:val="004B482C"/>
    <w:rsid w:val="004B679E"/>
    <w:rsid w:val="004C36A5"/>
    <w:rsid w:val="004C6BA7"/>
    <w:rsid w:val="004D5200"/>
    <w:rsid w:val="004E01FA"/>
    <w:rsid w:val="004E0FAD"/>
    <w:rsid w:val="004E7AF5"/>
    <w:rsid w:val="004F3BCB"/>
    <w:rsid w:val="00500C7F"/>
    <w:rsid w:val="00502ADA"/>
    <w:rsid w:val="00513F2B"/>
    <w:rsid w:val="00537012"/>
    <w:rsid w:val="00540223"/>
    <w:rsid w:val="00541295"/>
    <w:rsid w:val="005810F6"/>
    <w:rsid w:val="00586B1A"/>
    <w:rsid w:val="0059409C"/>
    <w:rsid w:val="00594E71"/>
    <w:rsid w:val="00597A9E"/>
    <w:rsid w:val="005A4684"/>
    <w:rsid w:val="005B5B97"/>
    <w:rsid w:val="005C391B"/>
    <w:rsid w:val="005C6C76"/>
    <w:rsid w:val="005C77CB"/>
    <w:rsid w:val="005F4BD5"/>
    <w:rsid w:val="006048FA"/>
    <w:rsid w:val="00607798"/>
    <w:rsid w:val="006373F3"/>
    <w:rsid w:val="00640B91"/>
    <w:rsid w:val="006467CC"/>
    <w:rsid w:val="00647887"/>
    <w:rsid w:val="00652963"/>
    <w:rsid w:val="0068193D"/>
    <w:rsid w:val="00683767"/>
    <w:rsid w:val="00684ABB"/>
    <w:rsid w:val="00690BD4"/>
    <w:rsid w:val="00691B15"/>
    <w:rsid w:val="00693365"/>
    <w:rsid w:val="006A4D5C"/>
    <w:rsid w:val="006B40B3"/>
    <w:rsid w:val="006B4461"/>
    <w:rsid w:val="006D21C9"/>
    <w:rsid w:val="006D589F"/>
    <w:rsid w:val="006D6FB0"/>
    <w:rsid w:val="006F3118"/>
    <w:rsid w:val="006F4B57"/>
    <w:rsid w:val="00701A9E"/>
    <w:rsid w:val="00712E9B"/>
    <w:rsid w:val="007160FA"/>
    <w:rsid w:val="00731DAB"/>
    <w:rsid w:val="00743D36"/>
    <w:rsid w:val="00757CDB"/>
    <w:rsid w:val="00784874"/>
    <w:rsid w:val="007943CD"/>
    <w:rsid w:val="00797752"/>
    <w:rsid w:val="007B6BDC"/>
    <w:rsid w:val="007E18D3"/>
    <w:rsid w:val="007E2D8F"/>
    <w:rsid w:val="0083065A"/>
    <w:rsid w:val="008308AC"/>
    <w:rsid w:val="00837F97"/>
    <w:rsid w:val="00840432"/>
    <w:rsid w:val="00853A7B"/>
    <w:rsid w:val="00860CF2"/>
    <w:rsid w:val="00865DD8"/>
    <w:rsid w:val="0087306F"/>
    <w:rsid w:val="00874604"/>
    <w:rsid w:val="00875271"/>
    <w:rsid w:val="008912D3"/>
    <w:rsid w:val="008914D5"/>
    <w:rsid w:val="008A0505"/>
    <w:rsid w:val="008D0421"/>
    <w:rsid w:val="008D0554"/>
    <w:rsid w:val="008D0C85"/>
    <w:rsid w:val="008E5F61"/>
    <w:rsid w:val="008F41AD"/>
    <w:rsid w:val="00907BF3"/>
    <w:rsid w:val="009103B7"/>
    <w:rsid w:val="00916B25"/>
    <w:rsid w:val="0092312B"/>
    <w:rsid w:val="00936ADB"/>
    <w:rsid w:val="00936B11"/>
    <w:rsid w:val="00937CA4"/>
    <w:rsid w:val="009418ED"/>
    <w:rsid w:val="009446AD"/>
    <w:rsid w:val="009457C6"/>
    <w:rsid w:val="0095089C"/>
    <w:rsid w:val="00952945"/>
    <w:rsid w:val="00966D20"/>
    <w:rsid w:val="009A714D"/>
    <w:rsid w:val="009B168C"/>
    <w:rsid w:val="009C539A"/>
    <w:rsid w:val="009C5418"/>
    <w:rsid w:val="009D2776"/>
    <w:rsid w:val="009D4BDF"/>
    <w:rsid w:val="009F589E"/>
    <w:rsid w:val="00A147D6"/>
    <w:rsid w:val="00A34CA3"/>
    <w:rsid w:val="00A35BE0"/>
    <w:rsid w:val="00A360B6"/>
    <w:rsid w:val="00A500C8"/>
    <w:rsid w:val="00A519D4"/>
    <w:rsid w:val="00A55727"/>
    <w:rsid w:val="00A55CFD"/>
    <w:rsid w:val="00A70830"/>
    <w:rsid w:val="00A77065"/>
    <w:rsid w:val="00A81F70"/>
    <w:rsid w:val="00A85322"/>
    <w:rsid w:val="00A94EEC"/>
    <w:rsid w:val="00AA22E1"/>
    <w:rsid w:val="00AA3118"/>
    <w:rsid w:val="00AB2447"/>
    <w:rsid w:val="00AB2456"/>
    <w:rsid w:val="00AB28C3"/>
    <w:rsid w:val="00AC75C5"/>
    <w:rsid w:val="00AD4A0A"/>
    <w:rsid w:val="00AE0894"/>
    <w:rsid w:val="00AE0FC6"/>
    <w:rsid w:val="00AF3BA1"/>
    <w:rsid w:val="00AF4ACF"/>
    <w:rsid w:val="00B17CFA"/>
    <w:rsid w:val="00B21935"/>
    <w:rsid w:val="00B21F53"/>
    <w:rsid w:val="00B31E4F"/>
    <w:rsid w:val="00B32B30"/>
    <w:rsid w:val="00B37127"/>
    <w:rsid w:val="00B41A7B"/>
    <w:rsid w:val="00B5474B"/>
    <w:rsid w:val="00B643EE"/>
    <w:rsid w:val="00B67ECA"/>
    <w:rsid w:val="00B73FE0"/>
    <w:rsid w:val="00B75644"/>
    <w:rsid w:val="00B825DA"/>
    <w:rsid w:val="00B951A6"/>
    <w:rsid w:val="00BB045D"/>
    <w:rsid w:val="00BB6C6D"/>
    <w:rsid w:val="00BC2090"/>
    <w:rsid w:val="00BE0ECF"/>
    <w:rsid w:val="00BE4415"/>
    <w:rsid w:val="00BE480C"/>
    <w:rsid w:val="00BE686F"/>
    <w:rsid w:val="00BF0418"/>
    <w:rsid w:val="00BF2491"/>
    <w:rsid w:val="00C1313E"/>
    <w:rsid w:val="00C210BF"/>
    <w:rsid w:val="00C221C1"/>
    <w:rsid w:val="00C2306C"/>
    <w:rsid w:val="00C2627B"/>
    <w:rsid w:val="00C27243"/>
    <w:rsid w:val="00C34BF5"/>
    <w:rsid w:val="00C4152E"/>
    <w:rsid w:val="00C42FCE"/>
    <w:rsid w:val="00C51C33"/>
    <w:rsid w:val="00C66999"/>
    <w:rsid w:val="00C81F60"/>
    <w:rsid w:val="00C85676"/>
    <w:rsid w:val="00CA0909"/>
    <w:rsid w:val="00CB5ABF"/>
    <w:rsid w:val="00CC108D"/>
    <w:rsid w:val="00CD0899"/>
    <w:rsid w:val="00CD555C"/>
    <w:rsid w:val="00CE1B9A"/>
    <w:rsid w:val="00CE21D5"/>
    <w:rsid w:val="00CE4839"/>
    <w:rsid w:val="00CF79B1"/>
    <w:rsid w:val="00D10481"/>
    <w:rsid w:val="00D12B34"/>
    <w:rsid w:val="00D300B7"/>
    <w:rsid w:val="00D37D74"/>
    <w:rsid w:val="00D42AC7"/>
    <w:rsid w:val="00D42FC1"/>
    <w:rsid w:val="00D46166"/>
    <w:rsid w:val="00D53E7C"/>
    <w:rsid w:val="00D60F58"/>
    <w:rsid w:val="00D637D4"/>
    <w:rsid w:val="00D678C4"/>
    <w:rsid w:val="00D7291B"/>
    <w:rsid w:val="00DA41F2"/>
    <w:rsid w:val="00DA5B87"/>
    <w:rsid w:val="00DA66D6"/>
    <w:rsid w:val="00DC4928"/>
    <w:rsid w:val="00DD637E"/>
    <w:rsid w:val="00E038E2"/>
    <w:rsid w:val="00E1314B"/>
    <w:rsid w:val="00E22E8B"/>
    <w:rsid w:val="00E46B78"/>
    <w:rsid w:val="00E47C3B"/>
    <w:rsid w:val="00E536C4"/>
    <w:rsid w:val="00E559F3"/>
    <w:rsid w:val="00E620C2"/>
    <w:rsid w:val="00E67BB5"/>
    <w:rsid w:val="00E752BE"/>
    <w:rsid w:val="00E828DE"/>
    <w:rsid w:val="00E943B9"/>
    <w:rsid w:val="00EA5012"/>
    <w:rsid w:val="00EB0F58"/>
    <w:rsid w:val="00EB2F0B"/>
    <w:rsid w:val="00EB319F"/>
    <w:rsid w:val="00EB4158"/>
    <w:rsid w:val="00EB7835"/>
    <w:rsid w:val="00EB7C43"/>
    <w:rsid w:val="00EC6188"/>
    <w:rsid w:val="00ED51E6"/>
    <w:rsid w:val="00EF1555"/>
    <w:rsid w:val="00EF4B5B"/>
    <w:rsid w:val="00EF739B"/>
    <w:rsid w:val="00EF7C17"/>
    <w:rsid w:val="00F01E5D"/>
    <w:rsid w:val="00F061A5"/>
    <w:rsid w:val="00F11B05"/>
    <w:rsid w:val="00F126F5"/>
    <w:rsid w:val="00F1593B"/>
    <w:rsid w:val="00F21BF9"/>
    <w:rsid w:val="00F27EBC"/>
    <w:rsid w:val="00F30788"/>
    <w:rsid w:val="00F360FC"/>
    <w:rsid w:val="00F5647B"/>
    <w:rsid w:val="00F6242E"/>
    <w:rsid w:val="00F643F1"/>
    <w:rsid w:val="00F65731"/>
    <w:rsid w:val="00F7217A"/>
    <w:rsid w:val="00F73F5A"/>
    <w:rsid w:val="00F756C3"/>
    <w:rsid w:val="00F827C6"/>
    <w:rsid w:val="00F95BB0"/>
    <w:rsid w:val="00FB23C8"/>
    <w:rsid w:val="00FB4486"/>
    <w:rsid w:val="00FC522E"/>
    <w:rsid w:val="00FC546F"/>
    <w:rsid w:val="00FD14A8"/>
    <w:rsid w:val="00FE0F53"/>
    <w:rsid w:val="00FF2351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รายการย่อหน้า อักขระ"/>
    <w:link w:val="ac"/>
    <w:uiPriority w:val="34"/>
    <w:rsid w:val="00FF7E79"/>
    <w:rPr>
      <w:rFonts w:eastAsia="Batang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รายการย่อหน้า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1980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37</cp:revision>
  <cp:lastPrinted>2021-07-05T08:07:00Z</cp:lastPrinted>
  <dcterms:created xsi:type="dcterms:W3CDTF">2021-06-03T09:59:00Z</dcterms:created>
  <dcterms:modified xsi:type="dcterms:W3CDTF">2021-07-08T05:05:00Z</dcterms:modified>
</cp:coreProperties>
</file>